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E9E" w:rsidRPr="00783E5A" w:rsidRDefault="00E600E4" w:rsidP="00DE73E5">
      <w:pPr>
        <w:pStyle w:val="Naslov1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0C1AA" wp14:editId="25227146">
                <wp:simplePos x="0" y="0"/>
                <wp:positionH relativeFrom="column">
                  <wp:posOffset>3724275</wp:posOffset>
                </wp:positionH>
                <wp:positionV relativeFrom="paragraph">
                  <wp:posOffset>-569595</wp:posOffset>
                </wp:positionV>
                <wp:extent cx="1771650" cy="476250"/>
                <wp:effectExtent l="0" t="1905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E5A" w:rsidRPr="00783E5A" w:rsidRDefault="00783E5A" w:rsidP="00783E5A">
                            <w:pPr>
                              <w:ind w:right="161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783E5A">
                              <w:rPr>
                                <w:rFonts w:cs="Arial"/>
                                <w:sz w:val="18"/>
                                <w:szCs w:val="18"/>
                              </w:rPr>
                              <w:t>NLB Banka a.d. Banja Luka</w:t>
                            </w:r>
                          </w:p>
                          <w:p w:rsidR="00783E5A" w:rsidRPr="00783E5A" w:rsidRDefault="00783E5A" w:rsidP="00783E5A">
                            <w:pPr>
                              <w:ind w:right="161"/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83E5A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 xml:space="preserve">E: </w:t>
                            </w:r>
                            <w:hyperlink r:id="rId8" w:history="1">
                              <w:r w:rsidR="00455B8E" w:rsidRPr="0097737D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nlbinfo@nlb-rs.ba</w:t>
                              </w:r>
                            </w:hyperlink>
                          </w:p>
                          <w:p w:rsidR="00783E5A" w:rsidRPr="00783E5A" w:rsidRDefault="00783E5A" w:rsidP="00783E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3E5A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T: 0800 50 510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0C1A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3.25pt;margin-top:-44.85pt;width:139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" filled="f" stroked="f">
                <v:textbox>
                  <w:txbxContent>
                    <w:p w:rsidR="00783E5A" w:rsidRPr="00783E5A" w:rsidRDefault="00783E5A" w:rsidP="00783E5A">
                      <w:pPr>
                        <w:ind w:right="161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783E5A">
                        <w:rPr>
                          <w:rFonts w:cs="Arial"/>
                          <w:sz w:val="18"/>
                          <w:szCs w:val="18"/>
                        </w:rPr>
                        <w:t>NLB Banka a.d. Banja Luka</w:t>
                      </w:r>
                    </w:p>
                    <w:p w:rsidR="00783E5A" w:rsidRPr="00783E5A" w:rsidRDefault="00783E5A" w:rsidP="00783E5A">
                      <w:pPr>
                        <w:ind w:right="161"/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  <w:r w:rsidRPr="00783E5A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 xml:space="preserve">E: </w:t>
                      </w:r>
                      <w:hyperlink r:id="rId9" w:history="1">
                        <w:r w:rsidR="00455B8E" w:rsidRPr="0097737D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nlbinfo@nlb-rs.ba</w:t>
                        </w:r>
                      </w:hyperlink>
                    </w:p>
                    <w:p w:rsidR="00783E5A" w:rsidRPr="00783E5A" w:rsidRDefault="00783E5A" w:rsidP="00783E5A">
                      <w:pPr>
                        <w:rPr>
                          <w:sz w:val="18"/>
                          <w:szCs w:val="18"/>
                        </w:rPr>
                      </w:pPr>
                      <w:r w:rsidRPr="00783E5A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T: 0800 50 510</w:t>
                      </w:r>
                    </w:p>
                  </w:txbxContent>
                </v:textbox>
              </v:shape>
            </w:pict>
          </mc:Fallback>
        </mc:AlternateContent>
      </w:r>
      <w:r w:rsidR="00DE73E5" w:rsidRPr="00783E5A">
        <w:rPr>
          <w:rFonts w:ascii="Arial" w:hAnsi="Arial" w:cs="Arial"/>
          <w:b/>
          <w:sz w:val="20"/>
          <w:szCs w:val="20"/>
        </w:rPr>
        <w:t>dodatak– kredit za finansiranje poljoprivrede</w:t>
      </w:r>
    </w:p>
    <w:p w:rsidR="00DE73E5" w:rsidRPr="00783E5A" w:rsidRDefault="00DE73E5" w:rsidP="00F36295">
      <w:pPr>
        <w:pStyle w:val="Naslov2"/>
        <w:tabs>
          <w:tab w:val="left" w:pos="7371"/>
        </w:tabs>
        <w:spacing w:line="240" w:lineRule="auto"/>
        <w:rPr>
          <w:rFonts w:ascii="Arial" w:hAnsi="Arial" w:cs="Arial"/>
          <w:b/>
          <w:sz w:val="20"/>
        </w:rPr>
      </w:pPr>
      <w:bookmarkStart w:id="0" w:name="tekst"/>
      <w:bookmarkEnd w:id="0"/>
    </w:p>
    <w:p w:rsidR="00F826B6" w:rsidRPr="00783E5A" w:rsidRDefault="00F826B6" w:rsidP="00F36295">
      <w:pPr>
        <w:pStyle w:val="Naslov2"/>
        <w:tabs>
          <w:tab w:val="left" w:pos="7371"/>
        </w:tabs>
        <w:spacing w:line="240" w:lineRule="auto"/>
        <w:rPr>
          <w:rFonts w:ascii="Arial" w:hAnsi="Arial" w:cs="Arial"/>
          <w:b/>
          <w:color w:val="FF0000"/>
          <w:sz w:val="20"/>
        </w:rPr>
      </w:pPr>
      <w:r w:rsidRPr="00783E5A">
        <w:rPr>
          <w:rFonts w:ascii="Arial" w:hAnsi="Arial" w:cs="Arial"/>
          <w:b/>
          <w:sz w:val="20"/>
        </w:rPr>
        <w:t>Podaci o tražiocu kredita</w:t>
      </w:r>
      <w:r w:rsidR="00BE19C5" w:rsidRPr="00783E5A">
        <w:rPr>
          <w:rFonts w:ascii="Arial" w:hAnsi="Arial" w:cs="Arial"/>
          <w:b/>
          <w:sz w:val="20"/>
        </w:rPr>
        <w:tab/>
      </w:r>
    </w:p>
    <w:tbl>
      <w:tblPr>
        <w:tblW w:w="0" w:type="auto"/>
        <w:tblInd w:w="-34" w:type="dxa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812"/>
      </w:tblGrid>
      <w:tr w:rsidR="00963E5A" w:rsidRPr="00783E5A" w:rsidTr="00BC6A7F">
        <w:trPr>
          <w:cantSplit/>
          <w:trHeight w:val="283"/>
        </w:trPr>
        <w:tc>
          <w:tcPr>
            <w:tcW w:w="4820" w:type="dxa"/>
            <w:shd w:val="clear" w:color="auto" w:fill="E2EFD9"/>
            <w:vAlign w:val="center"/>
          </w:tcPr>
          <w:p w:rsidR="00A74100" w:rsidRPr="00E40F51" w:rsidRDefault="00A74100" w:rsidP="00C757CC">
            <w:pPr>
              <w:pStyle w:val="Header"/>
              <w:rPr>
                <w:rFonts w:cs="Arial"/>
                <w:bCs/>
                <w:sz w:val="10"/>
                <w:szCs w:val="10"/>
                <w:lang w:val="it-IT"/>
              </w:rPr>
            </w:pPr>
          </w:p>
          <w:p w:rsidR="00963E5A" w:rsidRPr="00E40F51" w:rsidRDefault="00DE73E5" w:rsidP="00BC6A7F">
            <w:pPr>
              <w:pStyle w:val="Header"/>
              <w:shd w:val="clear" w:color="auto" w:fill="E2EFD9"/>
              <w:rPr>
                <w:rFonts w:cs="Arial"/>
                <w:b/>
                <w:sz w:val="20"/>
                <w:lang w:val="hr-HR"/>
              </w:rPr>
            </w:pPr>
            <w:r w:rsidRPr="00E40F51">
              <w:rPr>
                <w:rFonts w:cs="Arial"/>
                <w:b/>
                <w:sz w:val="20"/>
                <w:lang w:val="it-IT"/>
              </w:rPr>
              <w:t>Tražilac kredita (p</w:t>
            </w:r>
            <w:r w:rsidR="00963E5A" w:rsidRPr="00E40F51">
              <w:rPr>
                <w:rFonts w:cs="Arial"/>
                <w:b/>
                <w:sz w:val="20"/>
                <w:lang w:val="it-IT"/>
              </w:rPr>
              <w:t>re</w:t>
            </w:r>
            <w:r w:rsidR="00963E5A" w:rsidRPr="00E40F51">
              <w:rPr>
                <w:rFonts w:cs="Arial"/>
                <w:b/>
                <w:sz w:val="20"/>
                <w:lang w:val="hr-HR"/>
              </w:rPr>
              <w:t>zime, očevo ime i ime</w:t>
            </w:r>
            <w:r w:rsidRPr="00E40F51">
              <w:rPr>
                <w:rFonts w:cs="Arial"/>
                <w:b/>
                <w:sz w:val="20"/>
                <w:lang w:val="hr-HR"/>
              </w:rPr>
              <w:t>)</w:t>
            </w:r>
          </w:p>
          <w:p w:rsidR="00A74100" w:rsidRPr="00E40F51" w:rsidRDefault="00A74100" w:rsidP="00C757CC">
            <w:pPr>
              <w:pStyle w:val="Header"/>
              <w:rPr>
                <w:rFonts w:cs="Arial"/>
                <w:bCs/>
                <w:sz w:val="10"/>
                <w:szCs w:val="10"/>
                <w:lang w:val="hr-HR"/>
              </w:rPr>
            </w:pPr>
          </w:p>
        </w:tc>
        <w:tc>
          <w:tcPr>
            <w:tcW w:w="5812" w:type="dxa"/>
            <w:vAlign w:val="center"/>
          </w:tcPr>
          <w:p w:rsidR="00963E5A" w:rsidRPr="00783E5A" w:rsidRDefault="00963E5A" w:rsidP="00C757CC">
            <w:pPr>
              <w:pStyle w:val="Header"/>
              <w:rPr>
                <w:rFonts w:cs="Arial"/>
                <w:bCs/>
                <w:sz w:val="20"/>
                <w:lang w:val="hr-HR"/>
              </w:rPr>
            </w:pPr>
          </w:p>
        </w:tc>
      </w:tr>
    </w:tbl>
    <w:p w:rsidR="00DE73E5" w:rsidRPr="00783E5A" w:rsidRDefault="00DE73E5">
      <w:pPr>
        <w:rPr>
          <w:rFonts w:cs="Arial"/>
          <w:b/>
          <w:bCs/>
        </w:rPr>
      </w:pPr>
    </w:p>
    <w:p w:rsidR="005F1038" w:rsidRPr="00783E5A" w:rsidRDefault="005F1038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 w:rsidRPr="00783E5A">
        <w:rPr>
          <w:rFonts w:ascii="Arial" w:hAnsi="Arial" w:cs="Arial"/>
          <w:b/>
          <w:sz w:val="20"/>
        </w:rPr>
        <w:t xml:space="preserve">Podaci </w:t>
      </w:r>
      <w:r w:rsidR="00DE73E5" w:rsidRPr="00783E5A">
        <w:rPr>
          <w:rFonts w:ascii="Arial" w:hAnsi="Arial" w:cs="Arial"/>
          <w:b/>
          <w:sz w:val="20"/>
        </w:rPr>
        <w:t>o poljoprivrednom gazdinstvu</w:t>
      </w:r>
    </w:p>
    <w:tbl>
      <w:tblPr>
        <w:tblW w:w="0" w:type="auto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812"/>
      </w:tblGrid>
      <w:tr w:rsidR="00871608" w:rsidRPr="00783E5A" w:rsidTr="00BC6A7F">
        <w:trPr>
          <w:cantSplit/>
          <w:trHeight w:val="283"/>
        </w:trPr>
        <w:tc>
          <w:tcPr>
            <w:tcW w:w="4786" w:type="dxa"/>
            <w:shd w:val="clear" w:color="auto" w:fill="E2EFD9"/>
            <w:vAlign w:val="center"/>
          </w:tcPr>
          <w:p w:rsidR="00871608" w:rsidRPr="00E40F51" w:rsidRDefault="00871608" w:rsidP="00871608">
            <w:pPr>
              <w:pStyle w:val="Header"/>
              <w:rPr>
                <w:rFonts w:cs="Arial"/>
                <w:b/>
                <w:sz w:val="20"/>
              </w:rPr>
            </w:pPr>
            <w:r w:rsidRPr="00E40F51">
              <w:rPr>
                <w:rFonts w:cs="Arial"/>
                <w:b/>
                <w:sz w:val="20"/>
              </w:rPr>
              <w:t>Vrsta porodičnog poljoprivrednog gazdinstva</w:t>
            </w:r>
          </w:p>
        </w:tc>
        <w:tc>
          <w:tcPr>
            <w:tcW w:w="5812" w:type="dxa"/>
          </w:tcPr>
          <w:p w:rsidR="00A74100" w:rsidRDefault="00A74100" w:rsidP="00A74100">
            <w:pPr>
              <w:pStyle w:val="Header"/>
              <w:spacing w:before="40" w:after="4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62257"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  </w:t>
            </w:r>
            <w:r w:rsidRPr="00783E5A">
              <w:rPr>
                <w:rFonts w:cs="Arial"/>
                <w:bCs/>
                <w:sz w:val="20"/>
              </w:rPr>
              <w:t>Komercijalno porodično poljoprivrednog gazdinstvo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:rsidR="00A74100" w:rsidRPr="00783E5A" w:rsidRDefault="00A74100" w:rsidP="00A74100">
            <w:pPr>
              <w:pStyle w:val="Header"/>
              <w:spacing w:before="40" w:after="40"/>
              <w:rPr>
                <w:rFonts w:cs="Arial"/>
                <w:bCs/>
                <w:sz w:val="20"/>
              </w:rPr>
            </w:pP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62257"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  </w:t>
            </w:r>
            <w:r w:rsidRPr="00783E5A">
              <w:rPr>
                <w:rFonts w:cs="Arial"/>
                <w:bCs/>
                <w:sz w:val="20"/>
              </w:rPr>
              <w:t>Nekomercijelno porodično poljoprivredno gazdinstvo</w:t>
            </w:r>
          </w:p>
          <w:p w:rsidR="00871608" w:rsidRPr="00783E5A" w:rsidRDefault="00A74100" w:rsidP="00783E5A">
            <w:pPr>
              <w:pStyle w:val="Header"/>
              <w:spacing w:before="40" w:after="40"/>
              <w:rPr>
                <w:rFonts w:cs="Arial"/>
                <w:bCs/>
                <w:sz w:val="20"/>
              </w:rPr>
            </w:pP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62257"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  </w:t>
            </w:r>
            <w:r w:rsidRPr="00783E5A">
              <w:rPr>
                <w:rFonts w:cs="Arial"/>
                <w:bCs/>
                <w:sz w:val="20"/>
              </w:rPr>
              <w:t>Neregistrovani poljoprivredni proizvođač</w:t>
            </w:r>
          </w:p>
        </w:tc>
      </w:tr>
      <w:tr w:rsidR="00871608" w:rsidRPr="00783E5A" w:rsidTr="00BC6A7F">
        <w:trPr>
          <w:cantSplit/>
          <w:trHeight w:val="283"/>
        </w:trPr>
        <w:tc>
          <w:tcPr>
            <w:tcW w:w="4786" w:type="dxa"/>
            <w:tcBorders>
              <w:bottom w:val="single" w:sz="4" w:space="0" w:color="757575"/>
            </w:tcBorders>
            <w:shd w:val="clear" w:color="auto" w:fill="E2EFD9"/>
            <w:vAlign w:val="center"/>
          </w:tcPr>
          <w:p w:rsidR="00871608" w:rsidRPr="00E40F51" w:rsidRDefault="00871608" w:rsidP="004A29F9">
            <w:pPr>
              <w:pStyle w:val="Header"/>
              <w:rPr>
                <w:rFonts w:cs="Arial"/>
                <w:b/>
                <w:sz w:val="20"/>
              </w:rPr>
            </w:pPr>
            <w:r w:rsidRPr="00E40F51">
              <w:rPr>
                <w:rFonts w:cs="Arial"/>
                <w:b/>
                <w:sz w:val="20"/>
              </w:rPr>
              <w:t>Datum registracije</w:t>
            </w:r>
          </w:p>
        </w:tc>
        <w:tc>
          <w:tcPr>
            <w:tcW w:w="5812" w:type="dxa"/>
            <w:tcBorders>
              <w:bottom w:val="single" w:sz="4" w:space="0" w:color="757575"/>
            </w:tcBorders>
          </w:tcPr>
          <w:p w:rsidR="00871608" w:rsidRPr="00783E5A" w:rsidRDefault="00871608" w:rsidP="00623E5B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FE675A" w:rsidRPr="00783E5A" w:rsidTr="00BC6A7F">
        <w:trPr>
          <w:cantSplit/>
          <w:trHeight w:val="283"/>
        </w:trPr>
        <w:tc>
          <w:tcPr>
            <w:tcW w:w="4786" w:type="dxa"/>
            <w:shd w:val="clear" w:color="auto" w:fill="E2EFD9"/>
            <w:vAlign w:val="center"/>
          </w:tcPr>
          <w:p w:rsidR="00FE675A" w:rsidRPr="00E40F51" w:rsidRDefault="00FE675A" w:rsidP="00146D79">
            <w:pPr>
              <w:pStyle w:val="Header"/>
              <w:spacing w:before="60" w:after="60"/>
              <w:rPr>
                <w:rFonts w:cs="Arial"/>
                <w:b/>
                <w:sz w:val="20"/>
              </w:rPr>
            </w:pPr>
            <w:r w:rsidRPr="00E40F51">
              <w:rPr>
                <w:rFonts w:cs="Arial"/>
                <w:b/>
                <w:sz w:val="20"/>
              </w:rPr>
              <w:t>Ukupna površina zemljišta</w:t>
            </w:r>
          </w:p>
        </w:tc>
        <w:tc>
          <w:tcPr>
            <w:tcW w:w="5812" w:type="dxa"/>
            <w:tcBorders>
              <w:left w:val="nil"/>
            </w:tcBorders>
          </w:tcPr>
          <w:p w:rsidR="00FE675A" w:rsidRPr="00783E5A" w:rsidRDefault="00FE675A" w:rsidP="00783E5A">
            <w:pPr>
              <w:pStyle w:val="Header"/>
              <w:spacing w:before="40" w:after="40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Zemljište u vlasništvu __________________________</w:t>
            </w:r>
          </w:p>
          <w:p w:rsidR="00FE675A" w:rsidRPr="00783E5A" w:rsidRDefault="00FE675A" w:rsidP="00783E5A">
            <w:pPr>
              <w:pStyle w:val="Header"/>
              <w:spacing w:before="40" w:after="40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Zemljište u zakupu     __________________________</w:t>
            </w:r>
          </w:p>
          <w:p w:rsidR="00FE675A" w:rsidRPr="00783E5A" w:rsidRDefault="00FE675A" w:rsidP="00783E5A">
            <w:pPr>
              <w:pStyle w:val="Header"/>
              <w:spacing w:before="40" w:after="40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Zemljište u koncesiji   __________________________</w:t>
            </w:r>
          </w:p>
        </w:tc>
      </w:tr>
      <w:tr w:rsidR="00FE675A" w:rsidRPr="00783E5A" w:rsidTr="00BC6A7F">
        <w:trPr>
          <w:cantSplit/>
          <w:trHeight w:val="283"/>
        </w:trPr>
        <w:tc>
          <w:tcPr>
            <w:tcW w:w="4786" w:type="dxa"/>
            <w:shd w:val="clear" w:color="auto" w:fill="E2EFD9"/>
            <w:vAlign w:val="center"/>
          </w:tcPr>
          <w:p w:rsidR="00FE675A" w:rsidRPr="00E40F51" w:rsidRDefault="00FE675A" w:rsidP="00146D79">
            <w:pPr>
              <w:pStyle w:val="Header"/>
              <w:spacing w:before="60" w:after="60"/>
              <w:rPr>
                <w:rFonts w:cs="Arial"/>
                <w:b/>
                <w:sz w:val="20"/>
              </w:rPr>
            </w:pPr>
            <w:r w:rsidRPr="00E40F51">
              <w:rPr>
                <w:rFonts w:cs="Arial"/>
                <w:b/>
                <w:sz w:val="20"/>
              </w:rPr>
              <w:t>Osnovna djelatnost</w:t>
            </w:r>
          </w:p>
        </w:tc>
        <w:tc>
          <w:tcPr>
            <w:tcW w:w="5812" w:type="dxa"/>
            <w:tcBorders>
              <w:left w:val="nil"/>
            </w:tcBorders>
          </w:tcPr>
          <w:p w:rsidR="00FE675A" w:rsidRPr="00783E5A" w:rsidRDefault="00FE675A" w:rsidP="00146D79">
            <w:pPr>
              <w:pStyle w:val="Header"/>
              <w:spacing w:before="60" w:after="60"/>
              <w:rPr>
                <w:rFonts w:cs="Arial"/>
                <w:bCs/>
                <w:sz w:val="20"/>
              </w:rPr>
            </w:pPr>
          </w:p>
        </w:tc>
      </w:tr>
    </w:tbl>
    <w:p w:rsidR="00AB331B" w:rsidRDefault="00AB331B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0"/>
        <w:gridCol w:w="4117"/>
      </w:tblGrid>
      <w:tr w:rsidR="00A74100" w:rsidRPr="00330BA7" w:rsidTr="00BC6A7F">
        <w:tc>
          <w:tcPr>
            <w:tcW w:w="6487" w:type="dxa"/>
            <w:shd w:val="clear" w:color="auto" w:fill="E2EFD9"/>
          </w:tcPr>
          <w:p w:rsidR="00A74100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A74100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VRSTA UZGOJA</w:t>
            </w:r>
          </w:p>
          <w:p w:rsidR="00A74100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i/>
                <w:iCs/>
                <w:caps w:val="0"/>
                <w:szCs w:val="16"/>
                <w:vertAlign w:val="superscript"/>
              </w:rPr>
            </w:pPr>
          </w:p>
          <w:p w:rsidR="00A74100" w:rsidRPr="00BA4E62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i/>
                <w:iCs/>
                <w:caps w:val="0"/>
                <w:szCs w:val="16"/>
              </w:rPr>
            </w:pPr>
          </w:p>
        </w:tc>
        <w:tc>
          <w:tcPr>
            <w:tcW w:w="4196" w:type="dxa"/>
            <w:vAlign w:val="center"/>
          </w:tcPr>
          <w:p w:rsidR="00A74100" w:rsidRDefault="00A74100" w:rsidP="00BC6A7F">
            <w:pPr>
              <w:pStyle w:val="Naslov2"/>
              <w:spacing w:line="240" w:lineRule="auto"/>
            </w:pPr>
          </w:p>
          <w:p w:rsidR="00A74100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caps w:val="0"/>
                <w:sz w:val="20"/>
              </w:rPr>
            </w:pPr>
            <w:r>
              <w:t xml:space="preserve">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62257">
              <w:t xml:space="preserve"> </w:t>
            </w:r>
            <w:r w:rsidRPr="00330BA7">
              <w:rPr>
                <w:rFonts w:ascii="Arial" w:hAnsi="Arial" w:cs="Arial"/>
                <w:b/>
                <w:caps w:val="0"/>
                <w:sz w:val="20"/>
              </w:rPr>
              <w:t>Organska</w:t>
            </w:r>
            <w:r w:rsidRPr="00405CF3">
              <w:rPr>
                <w:rFonts w:ascii="Arial" w:hAnsi="Arial" w:cs="Arial"/>
                <w:b/>
                <w:i/>
                <w:iCs/>
                <w:caps w:val="0"/>
                <w:szCs w:val="16"/>
                <w:vertAlign w:val="superscript"/>
              </w:rPr>
              <w:t>1</w:t>
            </w:r>
            <w:r>
              <w:rPr>
                <w:rFonts w:ascii="Arial" w:hAnsi="Arial" w:cs="Arial"/>
                <w:b/>
                <w:caps w:val="0"/>
                <w:sz w:val="20"/>
              </w:rPr>
              <w:t xml:space="preserve"> </w:t>
            </w:r>
          </w:p>
          <w:p w:rsidR="00A74100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caps w:val="0"/>
                <w:sz w:val="20"/>
              </w:rPr>
            </w:pPr>
            <w:r>
              <w:t xml:space="preserve">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62257">
              <w:t xml:space="preserve"> </w:t>
            </w:r>
            <w:r>
              <w:rPr>
                <w:rFonts w:ascii="Arial" w:hAnsi="Arial" w:cs="Arial"/>
                <w:b/>
                <w:caps w:val="0"/>
                <w:sz w:val="20"/>
              </w:rPr>
              <w:t>Integrisana</w:t>
            </w:r>
          </w:p>
          <w:p w:rsidR="00A74100" w:rsidRPr="00BA4E62" w:rsidRDefault="00A74100" w:rsidP="00BC6A7F">
            <w:pPr>
              <w:pStyle w:val="Naslov2"/>
              <w:spacing w:line="240" w:lineRule="auto"/>
              <w:jc w:val="center"/>
            </w:pPr>
            <w:r>
              <w:t xml:space="preserve"> </w:t>
            </w:r>
          </w:p>
        </w:tc>
      </w:tr>
    </w:tbl>
    <w:p w:rsidR="00A74100" w:rsidRDefault="00B2438D" w:rsidP="00A74100">
      <w:pPr>
        <w:pStyle w:val="Naslov2"/>
        <w:spacing w:line="240" w:lineRule="auto"/>
        <w:rPr>
          <w:rFonts w:ascii="Arial" w:hAnsi="Arial" w:cs="Arial"/>
          <w:b/>
          <w:sz w:val="20"/>
        </w:rPr>
      </w:pPr>
      <w:r w:rsidRPr="00405CF3">
        <w:rPr>
          <w:rFonts w:ascii="Arial" w:hAnsi="Arial" w:cs="Arial"/>
          <w:b/>
          <w:i/>
          <w:iCs/>
          <w:caps w:val="0"/>
          <w:szCs w:val="16"/>
          <w:vertAlign w:val="superscript"/>
        </w:rPr>
        <w:t>1</w:t>
      </w:r>
      <w:r w:rsidRPr="00405CF3">
        <w:rPr>
          <w:rFonts w:ascii="Arial" w:hAnsi="Arial" w:cs="Arial"/>
          <w:b/>
          <w:i/>
          <w:iCs/>
          <w:caps w:val="0"/>
          <w:szCs w:val="16"/>
        </w:rPr>
        <w:t>ukoliko se radi o organskoj proizvodnji neophodno je dostaviti dokaz o istoj.</w:t>
      </w:r>
    </w:p>
    <w:p w:rsidR="00B2438D" w:rsidRDefault="00B2438D" w:rsidP="00A74100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p w:rsidR="00A74100" w:rsidRDefault="00A74100" w:rsidP="00A74100">
      <w:pPr>
        <w:pStyle w:val="Naslov2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GRANTOVI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5"/>
        <w:gridCol w:w="4102"/>
      </w:tblGrid>
      <w:tr w:rsidR="00A74100" w:rsidRPr="00330BA7" w:rsidTr="00BC6A7F">
        <w:tc>
          <w:tcPr>
            <w:tcW w:w="6487" w:type="dxa"/>
            <w:shd w:val="clear" w:color="auto" w:fill="E2EFD9"/>
          </w:tcPr>
          <w:p w:rsidR="00A74100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caps w:val="0"/>
                <w:sz w:val="20"/>
              </w:rPr>
            </w:pPr>
          </w:p>
          <w:p w:rsidR="00A74100" w:rsidRPr="00B2438D" w:rsidRDefault="00A74100" w:rsidP="00BC6A7F">
            <w:pPr>
              <w:pStyle w:val="Naslov2"/>
              <w:spacing w:line="240" w:lineRule="auto"/>
              <w:rPr>
                <w:rFonts w:ascii="Arial" w:hAnsi="Arial" w:cs="Arial"/>
                <w:b/>
                <w:i/>
                <w:iCs/>
                <w:caps w:val="0"/>
                <w:szCs w:val="16"/>
                <w:vertAlign w:val="superscript"/>
              </w:rPr>
            </w:pPr>
            <w:r w:rsidRPr="00330BA7">
              <w:rPr>
                <w:rFonts w:ascii="Arial" w:hAnsi="Arial" w:cs="Arial"/>
                <w:b/>
                <w:caps w:val="0"/>
                <w:sz w:val="20"/>
              </w:rPr>
              <w:t xml:space="preserve">Da li je gazdinstvo u posljednjih 5 godina </w:t>
            </w:r>
            <w:r>
              <w:rPr>
                <w:rFonts w:ascii="Arial" w:hAnsi="Arial" w:cs="Arial"/>
                <w:b/>
                <w:caps w:val="0"/>
                <w:sz w:val="20"/>
              </w:rPr>
              <w:t>ostavrilo</w:t>
            </w:r>
            <w:r w:rsidRPr="00330BA7">
              <w:rPr>
                <w:rFonts w:ascii="Arial" w:hAnsi="Arial" w:cs="Arial"/>
                <w:b/>
                <w:caps w:val="0"/>
                <w:sz w:val="20"/>
              </w:rPr>
              <w:t xml:space="preserve"> grantove ili donacije?</w:t>
            </w:r>
            <w:r w:rsidRPr="00405CF3">
              <w:rPr>
                <w:rFonts w:ascii="Arial" w:hAnsi="Arial" w:cs="Arial"/>
                <w:b/>
                <w:i/>
                <w:iCs/>
                <w:caps w:val="0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aps w:val="0"/>
                <w:szCs w:val="16"/>
                <w:vertAlign w:val="superscript"/>
              </w:rPr>
              <w:t>2</w:t>
            </w:r>
          </w:p>
        </w:tc>
        <w:tc>
          <w:tcPr>
            <w:tcW w:w="4196" w:type="dxa"/>
            <w:vAlign w:val="center"/>
          </w:tcPr>
          <w:p w:rsidR="00A74100" w:rsidRDefault="00A74100" w:rsidP="00BC6A7F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62257">
              <w:t xml:space="preserve"> </w:t>
            </w:r>
            <w:r>
              <w:t xml:space="preserve"> </w:t>
            </w:r>
            <w:r w:rsidRPr="00330BA7">
              <w:rPr>
                <w:rFonts w:ascii="Arial" w:hAnsi="Arial" w:cs="Arial"/>
                <w:b/>
                <w:sz w:val="20"/>
              </w:rPr>
              <w:t>DA</w:t>
            </w:r>
          </w:p>
          <w:p w:rsidR="00A74100" w:rsidRPr="00330BA7" w:rsidRDefault="00A74100" w:rsidP="00BC6A7F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62257">
              <w:t xml:space="preserve"> </w:t>
            </w:r>
            <w:r>
              <w:t xml:space="preserve"> </w:t>
            </w:r>
            <w:r w:rsidRPr="00330BA7">
              <w:rPr>
                <w:rFonts w:ascii="Arial" w:hAnsi="Arial" w:cs="Arial"/>
                <w:b/>
                <w:sz w:val="20"/>
              </w:rPr>
              <w:t>NE</w:t>
            </w:r>
          </w:p>
        </w:tc>
      </w:tr>
    </w:tbl>
    <w:p w:rsidR="00200087" w:rsidRDefault="00B2438D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 w:rsidRPr="00BA4E62">
        <w:rPr>
          <w:rFonts w:ascii="Arial" w:hAnsi="Arial" w:cs="Arial"/>
          <w:b/>
          <w:i/>
          <w:iCs/>
          <w:caps w:val="0"/>
          <w:szCs w:val="16"/>
          <w:vertAlign w:val="superscript"/>
        </w:rPr>
        <w:t>2</w:t>
      </w:r>
      <w:r w:rsidRPr="00BA4E62">
        <w:rPr>
          <w:rFonts w:ascii="Arial" w:hAnsi="Arial" w:cs="Arial"/>
          <w:b/>
          <w:i/>
          <w:iCs/>
          <w:caps w:val="0"/>
          <w:szCs w:val="16"/>
        </w:rPr>
        <w:t>ne odnosi se na dobijene podsticaje i premije</w:t>
      </w:r>
    </w:p>
    <w:p w:rsidR="00B2438D" w:rsidRDefault="00B2438D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p w:rsidR="000C40B4" w:rsidRDefault="000C40B4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VELIČINA GAZDINSTVA</w:t>
      </w:r>
      <w:r w:rsidR="003A3250">
        <w:rPr>
          <w:rFonts w:ascii="Arial" w:hAnsi="Arial" w:cs="Arial"/>
          <w:b/>
          <w:sz w:val="20"/>
        </w:rPr>
        <w:t>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92"/>
        <w:gridCol w:w="2092"/>
        <w:gridCol w:w="2091"/>
        <w:gridCol w:w="2091"/>
        <w:gridCol w:w="2091"/>
      </w:tblGrid>
      <w:tr w:rsidR="000C40B4" w:rsidRPr="000C40B4" w:rsidTr="00BC6A7F">
        <w:trPr>
          <w:trHeight w:val="73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Mješovita poljoprivreda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Trajni zasadi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Uzgoj povrća (napolju)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Uzgoj povrća (plastenici)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Stoka</w:t>
            </w:r>
          </w:p>
        </w:tc>
      </w:tr>
      <w:tr w:rsidR="000C40B4" w:rsidRPr="000C40B4" w:rsidTr="00E40F51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≥ 50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≥ 15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≥ 10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≥ 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 xml:space="preserve">≥ 30 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grla krupne stoke</w:t>
            </w:r>
          </w:p>
        </w:tc>
      </w:tr>
      <w:tr w:rsidR="000C40B4" w:rsidRPr="000C40B4" w:rsidTr="00E40F51">
        <w:trPr>
          <w:trHeight w:val="24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50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15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10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 xml:space="preserve">&lt; 30 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grla krupne stoke</w:t>
            </w:r>
          </w:p>
        </w:tc>
      </w:tr>
      <w:tr w:rsidR="000C40B4" w:rsidRPr="000C40B4" w:rsidTr="00E40F51">
        <w:trPr>
          <w:trHeight w:val="24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15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10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6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2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 xml:space="preserve">&lt; 20 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grla krupne stoke</w:t>
            </w:r>
          </w:p>
        </w:tc>
      </w:tr>
      <w:tr w:rsidR="000C40B4" w:rsidRPr="000C40B4" w:rsidTr="00E40F51">
        <w:trPr>
          <w:trHeight w:val="24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8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3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1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 xml:space="preserve">&lt; 10 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grla krupne stoke</w:t>
            </w:r>
          </w:p>
        </w:tc>
      </w:tr>
      <w:tr w:rsidR="000C40B4" w:rsidRPr="000C40B4" w:rsidTr="00E40F51">
        <w:trPr>
          <w:trHeight w:val="24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3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1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0,5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 xml:space="preserve">&lt; 5 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grla krupne stoke</w:t>
            </w:r>
          </w:p>
        </w:tc>
      </w:tr>
      <w:tr w:rsidR="000C40B4" w:rsidRPr="000C40B4" w:rsidTr="00E40F51">
        <w:trPr>
          <w:trHeight w:val="24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1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0,5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0,5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&lt; 0,2 ha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40B4" w:rsidRPr="000C40B4" w:rsidRDefault="000C40B4" w:rsidP="000C40B4">
            <w:pPr>
              <w:jc w:val="center"/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</w:pPr>
            <w:r w:rsidRPr="000C40B4"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 xml:space="preserve">&lt; 3 </w:t>
            </w:r>
            <w:r>
              <w:rPr>
                <w:rFonts w:cs="Arial"/>
                <w:noProof w:val="0"/>
                <w:color w:val="000000"/>
                <w:sz w:val="18"/>
                <w:szCs w:val="18"/>
                <w:lang w:val="sr-Latn-BA" w:eastAsia="sr-Latn-BA"/>
              </w:rPr>
              <w:t>grla krupne stoke</w:t>
            </w:r>
          </w:p>
        </w:tc>
      </w:tr>
    </w:tbl>
    <w:p w:rsidR="000C40B4" w:rsidRDefault="003A3250" w:rsidP="00F36295">
      <w:pPr>
        <w:pStyle w:val="Naslov2"/>
        <w:spacing w:line="240" w:lineRule="auto"/>
        <w:rPr>
          <w:rFonts w:ascii="Arial" w:hAnsi="Arial" w:cs="Arial"/>
          <w:b/>
          <w:caps w:val="0"/>
          <w:szCs w:val="16"/>
        </w:rPr>
      </w:pPr>
      <w:r w:rsidRPr="00E40F51">
        <w:rPr>
          <w:rFonts w:ascii="Arial" w:hAnsi="Arial" w:cs="Arial"/>
          <w:b/>
          <w:caps w:val="0"/>
          <w:szCs w:val="16"/>
        </w:rPr>
        <w:t>*uključuje i zemljište pod zakupom.</w:t>
      </w:r>
    </w:p>
    <w:p w:rsidR="003A3250" w:rsidRPr="00E40F51" w:rsidRDefault="003A3250" w:rsidP="00F36295">
      <w:pPr>
        <w:pStyle w:val="Naslov2"/>
        <w:spacing w:line="240" w:lineRule="auto"/>
        <w:rPr>
          <w:rFonts w:ascii="Arial" w:hAnsi="Arial" w:cs="Arial"/>
          <w:b/>
          <w:szCs w:val="16"/>
        </w:rPr>
      </w:pPr>
    </w:p>
    <w:p w:rsidR="000C40B4" w:rsidRDefault="000C40B4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IZVOZNA ORIJENTACIJA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1"/>
        <w:gridCol w:w="5216"/>
      </w:tblGrid>
      <w:tr w:rsidR="003A3250" w:rsidRPr="00330BA7" w:rsidTr="00BC6A7F">
        <w:tc>
          <w:tcPr>
            <w:tcW w:w="5341" w:type="dxa"/>
            <w:shd w:val="clear" w:color="auto" w:fill="E2EFD9"/>
          </w:tcPr>
          <w:p w:rsidR="003A3250" w:rsidRPr="00E40F51" w:rsidRDefault="00A74100" w:rsidP="00330BA7">
            <w:pPr>
              <w:pStyle w:val="Naslov2"/>
              <w:spacing w:line="240" w:lineRule="auto"/>
              <w:rPr>
                <w:rFonts w:ascii="Arial" w:hAnsi="Arial" w:cs="Arial"/>
                <w:b/>
                <w:caps w:val="0"/>
                <w:sz w:val="20"/>
              </w:rPr>
            </w:pPr>
            <w:r>
              <w:rPr>
                <w:rFonts w:ascii="Arial" w:hAnsi="Arial" w:cs="Arial"/>
                <w:b/>
                <w:caps w:val="0"/>
                <w:sz w:val="20"/>
              </w:rPr>
              <w:t>Učešće izvoza u ukupnoj proizvodnji (%)</w:t>
            </w:r>
          </w:p>
        </w:tc>
        <w:tc>
          <w:tcPr>
            <w:tcW w:w="5342" w:type="dxa"/>
            <w:vAlign w:val="center"/>
          </w:tcPr>
          <w:p w:rsidR="003A3250" w:rsidRPr="00330BA7" w:rsidRDefault="003A3250" w:rsidP="00330BA7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C40B4" w:rsidRPr="00783E5A" w:rsidRDefault="000C40B4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p w:rsidR="004A29F9" w:rsidRPr="00783E5A" w:rsidRDefault="004A29F9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 w:rsidRPr="00783E5A">
        <w:rPr>
          <w:rFonts w:ascii="Arial" w:hAnsi="Arial" w:cs="Arial"/>
          <w:b/>
          <w:sz w:val="20"/>
        </w:rPr>
        <w:t>Podaci o imovini</w:t>
      </w:r>
    </w:p>
    <w:tbl>
      <w:tblPr>
        <w:tblW w:w="0" w:type="auto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09"/>
        <w:gridCol w:w="4253"/>
      </w:tblGrid>
      <w:tr w:rsidR="004A29F9" w:rsidRPr="00783E5A" w:rsidTr="004A29F9">
        <w:trPr>
          <w:cantSplit/>
          <w:trHeight w:val="283"/>
        </w:trPr>
        <w:tc>
          <w:tcPr>
            <w:tcW w:w="10598" w:type="dxa"/>
            <w:gridSpan w:val="3"/>
            <w:vAlign w:val="center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/>
                <w:bCs/>
                <w:sz w:val="20"/>
              </w:rPr>
            </w:pPr>
            <w:r w:rsidRPr="00783E5A">
              <w:rPr>
                <w:rFonts w:cs="Arial"/>
                <w:b/>
                <w:bCs/>
                <w:sz w:val="20"/>
              </w:rPr>
              <w:t>STAMBENI I POLJOPRIVREDNI OBJEKTI</w:t>
            </w:r>
          </w:p>
        </w:tc>
      </w:tr>
      <w:tr w:rsidR="004A29F9" w:rsidRPr="00783E5A" w:rsidTr="00BC6A7F">
        <w:trPr>
          <w:cantSplit/>
          <w:trHeight w:val="283"/>
        </w:trPr>
        <w:tc>
          <w:tcPr>
            <w:tcW w:w="3936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Vrsta</w:t>
            </w:r>
          </w:p>
        </w:tc>
        <w:tc>
          <w:tcPr>
            <w:tcW w:w="2409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Dimenzije</w:t>
            </w:r>
          </w:p>
        </w:tc>
        <w:tc>
          <w:tcPr>
            <w:tcW w:w="4253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Vrijednost</w:t>
            </w: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</w:tbl>
    <w:p w:rsidR="00B2438D" w:rsidRPr="00783E5A" w:rsidRDefault="00B2438D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09"/>
        <w:gridCol w:w="4253"/>
      </w:tblGrid>
      <w:tr w:rsidR="004A29F9" w:rsidRPr="00783E5A" w:rsidTr="004A29F9">
        <w:trPr>
          <w:cantSplit/>
          <w:trHeight w:val="283"/>
        </w:trPr>
        <w:tc>
          <w:tcPr>
            <w:tcW w:w="10598" w:type="dxa"/>
            <w:gridSpan w:val="3"/>
            <w:vAlign w:val="center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/>
                <w:bCs/>
                <w:sz w:val="20"/>
              </w:rPr>
            </w:pPr>
            <w:r w:rsidRPr="00783E5A">
              <w:rPr>
                <w:rFonts w:cs="Arial"/>
                <w:b/>
                <w:bCs/>
                <w:sz w:val="20"/>
              </w:rPr>
              <w:t>MEHANIZACIJA</w:t>
            </w:r>
          </w:p>
        </w:tc>
      </w:tr>
      <w:tr w:rsidR="004A29F9" w:rsidRPr="00783E5A" w:rsidTr="00BC6A7F">
        <w:trPr>
          <w:cantSplit/>
          <w:trHeight w:val="283"/>
        </w:trPr>
        <w:tc>
          <w:tcPr>
            <w:tcW w:w="3936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Vrsta</w:t>
            </w:r>
          </w:p>
        </w:tc>
        <w:tc>
          <w:tcPr>
            <w:tcW w:w="2409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Godište</w:t>
            </w:r>
          </w:p>
        </w:tc>
        <w:tc>
          <w:tcPr>
            <w:tcW w:w="4253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Vrijednost</w:t>
            </w: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</w:tbl>
    <w:p w:rsidR="004A29F9" w:rsidRPr="00783E5A" w:rsidRDefault="004A29F9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09"/>
        <w:gridCol w:w="4253"/>
      </w:tblGrid>
      <w:tr w:rsidR="004A29F9" w:rsidRPr="00783E5A" w:rsidTr="004A29F9">
        <w:trPr>
          <w:cantSplit/>
          <w:trHeight w:val="283"/>
        </w:trPr>
        <w:tc>
          <w:tcPr>
            <w:tcW w:w="10598" w:type="dxa"/>
            <w:gridSpan w:val="3"/>
            <w:vAlign w:val="center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/>
                <w:bCs/>
                <w:sz w:val="20"/>
              </w:rPr>
            </w:pPr>
            <w:r w:rsidRPr="00783E5A">
              <w:rPr>
                <w:rFonts w:cs="Arial"/>
                <w:b/>
                <w:bCs/>
                <w:sz w:val="20"/>
              </w:rPr>
              <w:t>MATIČNO STADO</w:t>
            </w:r>
          </w:p>
        </w:tc>
      </w:tr>
      <w:tr w:rsidR="004A29F9" w:rsidRPr="00783E5A" w:rsidTr="00BC6A7F">
        <w:trPr>
          <w:cantSplit/>
          <w:trHeight w:val="283"/>
        </w:trPr>
        <w:tc>
          <w:tcPr>
            <w:tcW w:w="3936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Vrsta</w:t>
            </w:r>
          </w:p>
        </w:tc>
        <w:tc>
          <w:tcPr>
            <w:tcW w:w="2409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Broj grla</w:t>
            </w:r>
          </w:p>
        </w:tc>
        <w:tc>
          <w:tcPr>
            <w:tcW w:w="4253" w:type="dxa"/>
            <w:shd w:val="clear" w:color="auto" w:fill="E2EFD9"/>
          </w:tcPr>
          <w:p w:rsidR="004A29F9" w:rsidRPr="00783E5A" w:rsidRDefault="004A29F9" w:rsidP="004A29F9">
            <w:pPr>
              <w:pStyle w:val="Header"/>
              <w:jc w:val="center"/>
              <w:rPr>
                <w:rFonts w:cs="Arial"/>
                <w:bCs/>
                <w:sz w:val="20"/>
              </w:rPr>
            </w:pPr>
            <w:r w:rsidRPr="00783E5A">
              <w:rPr>
                <w:rFonts w:cs="Arial"/>
                <w:bCs/>
                <w:sz w:val="20"/>
              </w:rPr>
              <w:t>Vrijednost</w:t>
            </w: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  <w:tr w:rsidR="004A29F9" w:rsidRPr="00783E5A" w:rsidTr="004A29F9">
        <w:trPr>
          <w:cantSplit/>
          <w:trHeight w:val="283"/>
        </w:trPr>
        <w:tc>
          <w:tcPr>
            <w:tcW w:w="3936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2409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  <w:tc>
          <w:tcPr>
            <w:tcW w:w="4253" w:type="dxa"/>
          </w:tcPr>
          <w:p w:rsidR="004A29F9" w:rsidRPr="00783E5A" w:rsidRDefault="004A29F9" w:rsidP="004A29F9">
            <w:pPr>
              <w:pStyle w:val="Header"/>
              <w:rPr>
                <w:rFonts w:cs="Arial"/>
                <w:bCs/>
                <w:sz w:val="20"/>
              </w:rPr>
            </w:pPr>
          </w:p>
        </w:tc>
      </w:tr>
    </w:tbl>
    <w:p w:rsidR="00E23BA7" w:rsidRPr="00783E5A" w:rsidRDefault="00E23BA7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p w:rsidR="00E23BA7" w:rsidRPr="00783E5A" w:rsidRDefault="00E23BA7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 w:rsidRPr="00783E5A">
        <w:rPr>
          <w:rFonts w:ascii="Arial" w:hAnsi="Arial" w:cs="Arial"/>
          <w:b/>
          <w:sz w:val="20"/>
        </w:rPr>
        <w:t>GODIŠNJI PRIHODI POLJOPRIVREDNOG GAZDINSTVA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6"/>
        <w:gridCol w:w="1672"/>
        <w:gridCol w:w="1254"/>
        <w:gridCol w:w="1335"/>
      </w:tblGrid>
      <w:tr w:rsidR="00A74100" w:rsidRPr="00783E5A" w:rsidTr="00BC6A7F">
        <w:tc>
          <w:tcPr>
            <w:tcW w:w="6345" w:type="dxa"/>
            <w:vMerge w:val="restart"/>
            <w:shd w:val="clear" w:color="auto" w:fill="E2EFD9"/>
            <w:vAlign w:val="center"/>
          </w:tcPr>
          <w:p w:rsidR="00A74100" w:rsidRPr="00783E5A" w:rsidRDefault="00A74100" w:rsidP="009457B4">
            <w:pPr>
              <w:jc w:val="center"/>
              <w:rPr>
                <w:rFonts w:cs="Arial"/>
                <w:b/>
                <w:color w:val="000000"/>
              </w:rPr>
            </w:pPr>
            <w:r w:rsidRPr="00783E5A">
              <w:rPr>
                <w:rFonts w:cs="Arial"/>
                <w:b/>
                <w:color w:val="000000"/>
              </w:rPr>
              <w:t>Vrsta prihoda</w:t>
            </w:r>
          </w:p>
        </w:tc>
        <w:tc>
          <w:tcPr>
            <w:tcW w:w="4338" w:type="dxa"/>
            <w:gridSpan w:val="3"/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GODINE/</w:t>
            </w:r>
            <w:r w:rsidRPr="00783E5A">
              <w:rPr>
                <w:rFonts w:ascii="Arial" w:hAnsi="Arial" w:cs="Arial"/>
                <w:b/>
                <w:sz w:val="20"/>
              </w:rPr>
              <w:t>Iznos u km</w:t>
            </w:r>
          </w:p>
        </w:tc>
      </w:tr>
      <w:tr w:rsidR="00A74100" w:rsidRPr="00783E5A" w:rsidTr="00BC6A7F">
        <w:tc>
          <w:tcPr>
            <w:tcW w:w="6345" w:type="dxa"/>
            <w:vMerge/>
            <w:shd w:val="clear" w:color="auto" w:fill="E2EFD9"/>
            <w:vAlign w:val="center"/>
          </w:tcPr>
          <w:p w:rsidR="00A74100" w:rsidRPr="00783E5A" w:rsidRDefault="00A74100" w:rsidP="009457B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noProof w:val="0"/>
                <w:color w:val="000000"/>
                <w:lang w:val="en-US"/>
              </w:rPr>
            </w:pPr>
            <w:r w:rsidRPr="00783E5A">
              <w:rPr>
                <w:rFonts w:cs="Arial"/>
                <w:color w:val="000000"/>
              </w:rPr>
              <w:t>Prihodi od prodaje osnovnih proizvoda  (mlijeko, brojleri, voće, povrće, žitarice, krmno bilje, ljekovito billje, med i proizvodi od meda i dr.)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Prihodi od prodaje stajskog gnojiva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Prihod od prodaje viška biljne proizvodnje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Premije i podsticaji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Ostali prihodi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BC6A7F">
        <w:tc>
          <w:tcPr>
            <w:tcW w:w="6345" w:type="dxa"/>
            <w:shd w:val="clear" w:color="auto" w:fill="E2EFD9"/>
            <w:vAlign w:val="center"/>
          </w:tcPr>
          <w:p w:rsidR="00A74100" w:rsidRPr="00783E5A" w:rsidRDefault="00A74100" w:rsidP="00FE675A">
            <w:pPr>
              <w:rPr>
                <w:rFonts w:cs="Arial"/>
                <w:b/>
                <w:color w:val="000000"/>
              </w:rPr>
            </w:pPr>
            <w:r w:rsidRPr="00783E5A">
              <w:rPr>
                <w:rFonts w:cs="Arial"/>
                <w:b/>
                <w:color w:val="000000"/>
              </w:rPr>
              <w:t>Ukupan prihod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23BA7" w:rsidRDefault="00E23BA7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p w:rsidR="005F1038" w:rsidRPr="00783E5A" w:rsidRDefault="00E23BA7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 w:rsidRPr="00783E5A">
        <w:rPr>
          <w:rFonts w:ascii="Arial" w:hAnsi="Arial" w:cs="Arial"/>
          <w:b/>
          <w:sz w:val="20"/>
        </w:rPr>
        <w:t>GODIŠNJI troškovi</w:t>
      </w:r>
      <w:r w:rsidR="00C757CC" w:rsidRPr="00783E5A">
        <w:rPr>
          <w:rFonts w:ascii="Arial" w:hAnsi="Arial" w:cs="Arial"/>
          <w:b/>
          <w:sz w:val="20"/>
        </w:rPr>
        <w:t xml:space="preserve"> poljoprivrednog gazdinstva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4"/>
        <w:gridCol w:w="1683"/>
        <w:gridCol w:w="1262"/>
        <w:gridCol w:w="1258"/>
      </w:tblGrid>
      <w:tr w:rsidR="00A74100" w:rsidRPr="00783E5A" w:rsidTr="00BC6A7F">
        <w:tc>
          <w:tcPr>
            <w:tcW w:w="6345" w:type="dxa"/>
            <w:vMerge w:val="restart"/>
            <w:shd w:val="clear" w:color="auto" w:fill="E2EFD9"/>
            <w:vAlign w:val="center"/>
          </w:tcPr>
          <w:p w:rsidR="00A74100" w:rsidRPr="00783E5A" w:rsidRDefault="00A74100" w:rsidP="009457B4">
            <w:pPr>
              <w:jc w:val="center"/>
              <w:rPr>
                <w:rFonts w:cs="Arial"/>
                <w:b/>
                <w:color w:val="000000"/>
              </w:rPr>
            </w:pPr>
            <w:r w:rsidRPr="00783E5A">
              <w:rPr>
                <w:rFonts w:cs="Arial"/>
                <w:b/>
                <w:color w:val="000000"/>
              </w:rPr>
              <w:t>Vrsta troška</w:t>
            </w:r>
          </w:p>
        </w:tc>
        <w:tc>
          <w:tcPr>
            <w:tcW w:w="4250" w:type="dxa"/>
            <w:gridSpan w:val="3"/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GODINE/</w:t>
            </w:r>
            <w:r w:rsidRPr="00783E5A">
              <w:rPr>
                <w:rFonts w:ascii="Arial" w:hAnsi="Arial" w:cs="Arial"/>
                <w:b/>
                <w:sz w:val="20"/>
              </w:rPr>
              <w:t>Iznos u Km</w:t>
            </w:r>
          </w:p>
        </w:tc>
      </w:tr>
      <w:tr w:rsidR="00A74100" w:rsidRPr="00783E5A" w:rsidTr="00BC6A7F">
        <w:tc>
          <w:tcPr>
            <w:tcW w:w="6345" w:type="dxa"/>
            <w:vMerge/>
            <w:shd w:val="clear" w:color="auto" w:fill="E2EFD9"/>
            <w:vAlign w:val="center"/>
          </w:tcPr>
          <w:p w:rsidR="00A74100" w:rsidRPr="00783E5A" w:rsidRDefault="00A74100" w:rsidP="009457B4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9457B4">
            <w:pPr>
              <w:pStyle w:val="Naslov2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noProof w:val="0"/>
                <w:color w:val="000000"/>
                <w:lang w:val="en-US"/>
              </w:rPr>
            </w:pPr>
            <w:r w:rsidRPr="00783E5A">
              <w:rPr>
                <w:rFonts w:cs="Arial"/>
                <w:color w:val="000000"/>
              </w:rPr>
              <w:t>Troškovi nabavke ( muzne krave, jednodnevni pilići, osnovno stado, sadnice, sjemena i dr.)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Stočna hrana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Troškovi mineralnih đubriva i zaštite biljaka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Lijekovi i troškovi veterinara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Opšti troškovi (voda , električna energija i dr)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Bruto plate zaposlenih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Tuđe usluge i sezonska radna snaga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Troškovi održavanja objakata i opreme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Troškovi zakupa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Troškovi kredita i bankarskih usluga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Troškovi ulaganja u ambalažu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Sortiranje, pakovanje, prevoz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c>
          <w:tcPr>
            <w:tcW w:w="6345" w:type="dxa"/>
            <w:vAlign w:val="center"/>
          </w:tcPr>
          <w:p w:rsidR="00A74100" w:rsidRPr="00783E5A" w:rsidRDefault="00A74100" w:rsidP="00FE675A">
            <w:pPr>
              <w:rPr>
                <w:rFonts w:cs="Arial"/>
                <w:color w:val="000000"/>
              </w:rPr>
            </w:pPr>
            <w:r w:rsidRPr="00783E5A">
              <w:rPr>
                <w:rFonts w:cs="Arial"/>
                <w:color w:val="000000"/>
              </w:rPr>
              <w:t>Ostali troškovi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BC6A7F">
        <w:tc>
          <w:tcPr>
            <w:tcW w:w="6345" w:type="dxa"/>
            <w:shd w:val="clear" w:color="auto" w:fill="E2EFD9"/>
            <w:vAlign w:val="center"/>
          </w:tcPr>
          <w:p w:rsidR="00A74100" w:rsidRPr="00783E5A" w:rsidRDefault="00A74100" w:rsidP="00FE675A">
            <w:pPr>
              <w:rPr>
                <w:rFonts w:cs="Arial"/>
                <w:b/>
                <w:color w:val="000000"/>
              </w:rPr>
            </w:pPr>
            <w:r w:rsidRPr="00783E5A">
              <w:rPr>
                <w:rFonts w:cs="Arial"/>
                <w:b/>
                <w:color w:val="000000"/>
              </w:rPr>
              <w:t>Ukupni troškovi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A74100" w:rsidRPr="00783E5A" w:rsidRDefault="00A74100" w:rsidP="00FE675A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23BA7" w:rsidRPr="00783E5A" w:rsidRDefault="00E23BA7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p w:rsidR="00E23BA7" w:rsidRPr="00783E5A" w:rsidRDefault="00B30B68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  <w:r w:rsidRPr="00783E5A">
        <w:rPr>
          <w:rFonts w:ascii="Arial" w:hAnsi="Arial" w:cs="Arial"/>
          <w:b/>
          <w:sz w:val="20"/>
        </w:rPr>
        <w:t>KALKULACIJA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1701"/>
        <w:gridCol w:w="1276"/>
        <w:gridCol w:w="1276"/>
      </w:tblGrid>
      <w:tr w:rsidR="00A74100" w:rsidRPr="00783E5A" w:rsidTr="00E40F51">
        <w:trPr>
          <w:trHeight w:val="248"/>
        </w:trPr>
        <w:tc>
          <w:tcPr>
            <w:tcW w:w="6345" w:type="dxa"/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83E5A">
              <w:rPr>
                <w:rFonts w:ascii="Arial" w:hAnsi="Arial" w:cs="Arial"/>
                <w:b/>
                <w:sz w:val="20"/>
              </w:rPr>
              <w:t>UKUPAN PRIHOD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rPr>
          <w:trHeight w:val="248"/>
        </w:trPr>
        <w:tc>
          <w:tcPr>
            <w:tcW w:w="6345" w:type="dxa"/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83E5A">
              <w:rPr>
                <w:rFonts w:ascii="Arial" w:hAnsi="Arial" w:cs="Arial"/>
                <w:b/>
                <w:sz w:val="20"/>
              </w:rPr>
              <w:t>UKUPAN TROŠAK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rPr>
          <w:trHeight w:val="248"/>
        </w:trPr>
        <w:tc>
          <w:tcPr>
            <w:tcW w:w="6345" w:type="dxa"/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83E5A">
              <w:rPr>
                <w:rFonts w:ascii="Arial" w:hAnsi="Arial" w:cs="Arial"/>
                <w:b/>
                <w:sz w:val="20"/>
              </w:rPr>
              <w:t>DOBIT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74100" w:rsidRPr="00783E5A" w:rsidTr="00E40F51">
        <w:trPr>
          <w:trHeight w:val="269"/>
        </w:trPr>
        <w:tc>
          <w:tcPr>
            <w:tcW w:w="6345" w:type="dxa"/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783E5A">
              <w:rPr>
                <w:rFonts w:ascii="Arial" w:hAnsi="Arial" w:cs="Arial"/>
                <w:b/>
                <w:sz w:val="20"/>
              </w:rPr>
              <w:t>DOBIT NA MJESEČNOM NIVOU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74100" w:rsidRPr="00783E5A" w:rsidRDefault="00A74100" w:rsidP="00D8209E">
            <w:pPr>
              <w:pStyle w:val="Naslov2"/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30B68" w:rsidRPr="00783E5A" w:rsidRDefault="00B30B68" w:rsidP="00F36295">
      <w:pPr>
        <w:pStyle w:val="Naslov2"/>
        <w:spacing w:line="240" w:lineRule="auto"/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90"/>
        <w:tblW w:w="10598" w:type="dxa"/>
        <w:tblLook w:val="04A0" w:firstRow="1" w:lastRow="0" w:firstColumn="1" w:lastColumn="0" w:noHBand="0" w:noVBand="1"/>
      </w:tblPr>
      <w:tblGrid>
        <w:gridCol w:w="617"/>
        <w:gridCol w:w="9981"/>
      </w:tblGrid>
      <w:tr w:rsidR="00783E5A" w:rsidRPr="00783E5A" w:rsidTr="00783E5A">
        <w:trPr>
          <w:trHeight w:val="529"/>
        </w:trPr>
        <w:tc>
          <w:tcPr>
            <w:tcW w:w="617" w:type="dxa"/>
          </w:tcPr>
          <w:p w:rsidR="00783E5A" w:rsidRPr="00783E5A" w:rsidRDefault="00783E5A" w:rsidP="00783E5A">
            <w:pPr>
              <w:spacing w:before="20" w:after="20"/>
              <w:rPr>
                <w:rFonts w:cs="Arial"/>
                <w:b/>
                <w:color w:val="757575"/>
                <w:lang w:val="it-IT"/>
              </w:rPr>
            </w:pPr>
          </w:p>
          <w:p w:rsidR="00783E5A" w:rsidRPr="00783E5A" w:rsidRDefault="00783E5A" w:rsidP="00783E5A">
            <w:pPr>
              <w:spacing w:before="20" w:after="20"/>
              <w:rPr>
                <w:rFonts w:cs="Arial"/>
                <w:b/>
                <w:color w:val="757575"/>
                <w:sz w:val="36"/>
                <w:szCs w:val="36"/>
                <w:lang w:val="pl-PL"/>
              </w:rPr>
            </w:pPr>
            <w:r w:rsidRPr="00783E5A">
              <w:rPr>
                <w:rFonts w:cs="Arial"/>
                <w:b/>
                <w:color w:val="757575"/>
                <w:sz w:val="36"/>
                <w:szCs w:val="36"/>
                <w:lang w:val="it-IT"/>
              </w:rPr>
              <w:sym w:font="Webdings" w:char="F069"/>
            </w:r>
            <w:r w:rsidRPr="00783E5A">
              <w:rPr>
                <w:rFonts w:cs="Arial"/>
                <w:b/>
                <w:color w:val="757575"/>
                <w:sz w:val="36"/>
                <w:szCs w:val="36"/>
                <w:lang w:val="pl-PL"/>
              </w:rPr>
              <w:t xml:space="preserve"> </w:t>
            </w:r>
          </w:p>
        </w:tc>
        <w:tc>
          <w:tcPr>
            <w:tcW w:w="9981" w:type="dxa"/>
            <w:shd w:val="clear" w:color="auto" w:fill="EAF1DD"/>
            <w:vAlign w:val="center"/>
          </w:tcPr>
          <w:p w:rsidR="00783E5A" w:rsidRPr="00783E5A" w:rsidRDefault="00783E5A" w:rsidP="00783E5A">
            <w:pPr>
              <w:pStyle w:val="Header"/>
              <w:spacing w:line="276" w:lineRule="auto"/>
              <w:rPr>
                <w:rFonts w:cs="Arial"/>
                <w:b/>
                <w:sz w:val="20"/>
              </w:rPr>
            </w:pPr>
            <w:r w:rsidRPr="00783E5A">
              <w:rPr>
                <w:rFonts w:cs="Arial"/>
                <w:b/>
                <w:sz w:val="20"/>
              </w:rPr>
              <w:t>Pod materijalnom i krivičnom odgovornošću potvrđujem da su podaci koje sam popunio/la u ovom i u pratećim dokumentima zahtjeva istiniti i ispravni, te ih kao takve svojeručno potpisujem.</w:t>
            </w:r>
          </w:p>
        </w:tc>
      </w:tr>
    </w:tbl>
    <w:p w:rsidR="005C62DF" w:rsidRPr="00783E5A" w:rsidRDefault="005C62DF" w:rsidP="005F1038">
      <w:pPr>
        <w:rPr>
          <w:rFonts w:cs="Arial"/>
        </w:rPr>
      </w:pPr>
    </w:p>
    <w:p w:rsidR="00783E5A" w:rsidRPr="00783E5A" w:rsidRDefault="00783E5A" w:rsidP="00647DDF">
      <w:pPr>
        <w:rPr>
          <w:rFonts w:cs="Arial"/>
          <w:vanish/>
        </w:rPr>
      </w:pPr>
    </w:p>
    <w:p w:rsidR="00575041" w:rsidRPr="00783E5A" w:rsidRDefault="00575041" w:rsidP="00575041">
      <w:pPr>
        <w:rPr>
          <w:rFonts w:cs="Arial"/>
        </w:rPr>
      </w:pPr>
    </w:p>
    <w:tbl>
      <w:tblPr>
        <w:tblW w:w="0" w:type="auto"/>
        <w:tblInd w:w="-34" w:type="dxa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5298"/>
        <w:gridCol w:w="5334"/>
      </w:tblGrid>
      <w:tr w:rsidR="00575041" w:rsidRPr="00783E5A" w:rsidTr="009457B4">
        <w:trPr>
          <w:cantSplit/>
          <w:trHeight w:val="414"/>
        </w:trPr>
        <w:tc>
          <w:tcPr>
            <w:tcW w:w="5298" w:type="dxa"/>
          </w:tcPr>
          <w:p w:rsidR="00575041" w:rsidRPr="00783E5A" w:rsidRDefault="005106B8" w:rsidP="00E23BA7">
            <w:pPr>
              <w:pStyle w:val="Header"/>
              <w:rPr>
                <w:rFonts w:cs="Arial"/>
                <w:b/>
                <w:bCs/>
                <w:sz w:val="20"/>
              </w:rPr>
            </w:pPr>
            <w:r w:rsidRPr="00783E5A">
              <w:rPr>
                <w:rFonts w:cs="Arial"/>
                <w:b/>
                <w:bCs/>
                <w:sz w:val="20"/>
              </w:rPr>
              <w:t xml:space="preserve">Datum i mjesto </w:t>
            </w:r>
          </w:p>
        </w:tc>
        <w:tc>
          <w:tcPr>
            <w:tcW w:w="5334" w:type="dxa"/>
          </w:tcPr>
          <w:p w:rsidR="00575041" w:rsidRPr="00783E5A" w:rsidRDefault="005106B8" w:rsidP="00623E5B">
            <w:pPr>
              <w:pStyle w:val="Header"/>
              <w:rPr>
                <w:rFonts w:cs="Arial"/>
                <w:b/>
                <w:bCs/>
                <w:sz w:val="20"/>
              </w:rPr>
            </w:pPr>
            <w:r w:rsidRPr="00783E5A">
              <w:rPr>
                <w:rFonts w:cs="Arial"/>
                <w:b/>
                <w:bCs/>
                <w:sz w:val="20"/>
              </w:rPr>
              <w:t>Potpis tražioca kredita</w:t>
            </w:r>
          </w:p>
        </w:tc>
      </w:tr>
    </w:tbl>
    <w:p w:rsidR="00575041" w:rsidRPr="00783E5A" w:rsidRDefault="00575041" w:rsidP="00575041">
      <w:pPr>
        <w:rPr>
          <w:rFonts w:cs="Arial"/>
        </w:rPr>
      </w:pPr>
    </w:p>
    <w:p w:rsidR="00912E51" w:rsidRPr="00783E5A" w:rsidRDefault="00912E51" w:rsidP="00575041">
      <w:pPr>
        <w:rPr>
          <w:rFonts w:cs="Arial"/>
        </w:rPr>
      </w:pPr>
    </w:p>
    <w:sectPr w:rsidR="00912E51" w:rsidRPr="00783E5A" w:rsidSect="00455B8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7" w:h="16840" w:code="9"/>
      <w:pgMar w:top="2070" w:right="720" w:bottom="567" w:left="720" w:header="270" w:footer="454" w:gutter="0"/>
      <w:paperSrc w:first="7" w:other="7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115" w:rsidRDefault="00F80115">
      <w:r>
        <w:separator/>
      </w:r>
    </w:p>
  </w:endnote>
  <w:endnote w:type="continuationSeparator" w:id="0">
    <w:p w:rsidR="00F80115" w:rsidRDefault="00F8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55 Roman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113" w:csb1="00000000"/>
  </w:font>
  <w:font w:name="Frutiger LT Std 87 ExtraBlk Cn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1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Std 45 Light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7CC" w:rsidRPr="00D0268A" w:rsidRDefault="00C757CC" w:rsidP="00E74977">
    <w:pPr>
      <w:tabs>
        <w:tab w:val="center" w:pos="5103"/>
        <w:tab w:val="right" w:pos="10206"/>
      </w:tabs>
      <w:rPr>
        <w:rFonts w:ascii="Frutiger LT Std 45 Light" w:hAnsi="Frutiger LT Std 45 Light"/>
        <w:b/>
        <w:color w:val="757575"/>
        <w:sz w:val="16"/>
        <w:szCs w:val="18"/>
      </w:rPr>
    </w:pP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NLB</w:t>
    </w:r>
    <w:r w:rsidRPr="00D0268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 xml:space="preserve"> </w:t>
    </w:r>
    <w:r w:rsidR="00783E5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B</w:t>
    </w:r>
    <w:r w:rsidRPr="00D0268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anka</w:t>
    </w: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 xml:space="preserve"> a.d. Banja Luka</w:t>
    </w:r>
    <w:r w:rsidRPr="00D0268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ab/>
    </w:r>
    <w:r w:rsidR="00783E5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 xml:space="preserve">Dodatak uz </w:t>
    </w: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Zahtjev za kredit</w:t>
    </w:r>
    <w:r w:rsidR="00783E5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-poljoprivreda</w:t>
    </w: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ab/>
      <w:t>Obrazac KRS -01-01</w:t>
    </w:r>
    <w:r w:rsidR="00455B8E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115" w:rsidRDefault="00F80115">
      <w:r>
        <w:separator/>
      </w:r>
    </w:p>
  </w:footnote>
  <w:footnote w:type="continuationSeparator" w:id="0">
    <w:p w:rsidR="00F80115" w:rsidRDefault="00F8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0A7" w:rsidRDefault="00E600E4">
    <w:pPr>
      <w:pStyle w:val="Header"/>
    </w:pPr>
    <w:r>
      <mc:AlternateContent>
        <mc:Choice Requires="wps">
          <w:drawing>
            <wp:anchor distT="0" distB="0" distL="114300" distR="114300" simplePos="0" relativeHeight="251661824" behindDoc="1" locked="0" layoutInCell="0" allowOverlap="1" wp14:anchorId="555016DE" wp14:editId="7C8A2C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67275" cy="428625"/>
              <wp:effectExtent l="0" t="1543050" r="0" b="156210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67275" cy="428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0E4" w:rsidRDefault="00E600E4" w:rsidP="00E600E4">
                          <w:pPr>
                            <w:jc w:val="center"/>
                            <w:rPr>
                              <w:rFonts w:ascii="Calibri" w:hAnsi="Calibri" w:cs="Calibri"/>
                              <w:color w:val="D3D3D3"/>
                              <w:sz w:val="56"/>
                              <w:szCs w:val="56"/>
                              <w14:textFill>
                                <w14:solidFill>
                                  <w14:srgbClr w14:val="D3D3D3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D3D3D3"/>
                              <w:sz w:val="56"/>
                              <w:szCs w:val="56"/>
                              <w14:textFill>
                                <w14:solidFill>
                                  <w14:srgbClr w14:val="D3D3D3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Strogo povjerljivo - poslovna tajna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016DE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7" type="#_x0000_t202" style="position:absolute;margin-left:0;margin-top:0;width:383.25pt;height:33.7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:rsidR="00E600E4" w:rsidRDefault="00E600E4" w:rsidP="00E600E4">
                    <w:pPr>
                      <w:jc w:val="center"/>
                      <w:rPr>
                        <w:rFonts w:ascii="Calibri" w:hAnsi="Calibri" w:cs="Calibri"/>
                        <w:color w:val="D3D3D3"/>
                        <w:sz w:val="56"/>
                        <w:szCs w:val="56"/>
                        <w14:textFill>
                          <w14:solidFill>
                            <w14:srgbClr w14:val="D3D3D3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D3D3D3"/>
                        <w:sz w:val="56"/>
                        <w:szCs w:val="56"/>
                        <w14:textFill>
                          <w14:solidFill>
                            <w14:srgbClr w14:val="D3D3D3">
                              <w14:alpha w14:val="50000"/>
                            </w14:srgbClr>
                          </w14:solidFill>
                        </w14:textFill>
                      </w:rPr>
                      <w:t>Strogo povjerljivo - poslovna tajna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7CC" w:rsidRPr="00185730" w:rsidRDefault="00E600E4" w:rsidP="00446B0C">
    <w:pPr>
      <w:pStyle w:val="Header"/>
      <w:tabs>
        <w:tab w:val="clear" w:pos="4253"/>
        <w:tab w:val="clear" w:pos="9072"/>
        <w:tab w:val="left" w:pos="0"/>
        <w:tab w:val="left" w:pos="1710"/>
        <w:tab w:val="left" w:pos="4545"/>
      </w:tabs>
      <w:rPr>
        <w:b/>
        <w:sz w:val="20"/>
      </w:rPr>
    </w:pPr>
    <w:r>
      <mc:AlternateContent>
        <mc:Choice Requires="wps">
          <w:drawing>
            <wp:anchor distT="0" distB="0" distL="114300" distR="114300" simplePos="0" relativeHeight="251663872" behindDoc="1" locked="0" layoutInCell="0" allowOverlap="1" wp14:anchorId="5BCC7E0D" wp14:editId="4F0CA73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67275" cy="428625"/>
              <wp:effectExtent l="0" t="1543050" r="0" b="156210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67275" cy="428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0E4" w:rsidRDefault="00E600E4" w:rsidP="00E600E4">
                          <w:pPr>
                            <w:jc w:val="center"/>
                            <w:rPr>
                              <w:rFonts w:ascii="Calibri" w:hAnsi="Calibri" w:cs="Calibri"/>
                              <w:color w:val="D3D3D3"/>
                              <w:sz w:val="56"/>
                              <w:szCs w:val="56"/>
                              <w14:textFill>
                                <w14:solidFill>
                                  <w14:srgbClr w14:val="D3D3D3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D3D3D3"/>
                              <w:sz w:val="56"/>
                              <w:szCs w:val="56"/>
                              <w14:textFill>
                                <w14:solidFill>
                                  <w14:srgbClr w14:val="D3D3D3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Strogo povjerljivo - poslovna tajna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C7E0D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8" type="#_x0000_t202" style="position:absolute;margin-left:0;margin-top:0;width:383.25pt;height:33.75pt;rotation:-45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:rsidR="00E600E4" w:rsidRDefault="00E600E4" w:rsidP="00E600E4">
                    <w:pPr>
                      <w:jc w:val="center"/>
                      <w:rPr>
                        <w:rFonts w:ascii="Calibri" w:hAnsi="Calibri" w:cs="Calibri"/>
                        <w:color w:val="D3D3D3"/>
                        <w:sz w:val="56"/>
                        <w:szCs w:val="56"/>
                        <w14:textFill>
                          <w14:solidFill>
                            <w14:srgbClr w14:val="D3D3D3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D3D3D3"/>
                        <w:sz w:val="56"/>
                        <w:szCs w:val="56"/>
                        <w14:textFill>
                          <w14:solidFill>
                            <w14:srgbClr w14:val="D3D3D3">
                              <w14:alpha w14:val="50000"/>
                            </w14:srgbClr>
                          </w14:solidFill>
                        </w14:textFill>
                      </w:rPr>
                      <w:t>Strogo povjerljivo - poslovna tajna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en-US"/>
      </w:rPr>
      <w:drawing>
        <wp:anchor distT="0" distB="0" distL="114300" distR="114300" simplePos="0" relativeHeight="251657728" behindDoc="0" locked="0" layoutInCell="1" allowOverlap="1" wp14:anchorId="3378CC4B" wp14:editId="3C4219C3">
          <wp:simplePos x="0" y="0"/>
          <wp:positionH relativeFrom="column">
            <wp:posOffset>3143250</wp:posOffset>
          </wp:positionH>
          <wp:positionV relativeFrom="paragraph">
            <wp:posOffset>125095</wp:posOffset>
          </wp:positionV>
          <wp:extent cx="2263140" cy="5124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7CC">
      <w:rPr>
        <w:b/>
        <w:sz w:val="20"/>
      </w:rPr>
      <w:tab/>
    </w:r>
    <w:r w:rsidR="00C757CC">
      <w:rPr>
        <w:b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0A7" w:rsidRDefault="00E600E4">
    <w:pPr>
      <w:pStyle w:val="Header"/>
    </w:pPr>
    <w:r>
      <mc:AlternateContent>
        <mc:Choice Requires="wps">
          <w:drawing>
            <wp:anchor distT="0" distB="0" distL="114300" distR="114300" simplePos="0" relativeHeight="251659776" behindDoc="1" locked="0" layoutInCell="0" allowOverlap="1" wp14:anchorId="4EE31060" wp14:editId="77F818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67275" cy="428625"/>
              <wp:effectExtent l="0" t="1543050" r="0" b="156210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67275" cy="4286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0E4" w:rsidRDefault="00E600E4" w:rsidP="00E600E4">
                          <w:pPr>
                            <w:jc w:val="center"/>
                            <w:rPr>
                              <w:rFonts w:ascii="Calibri" w:hAnsi="Calibri" w:cs="Calibri"/>
                              <w:color w:val="D3D3D3"/>
                              <w:sz w:val="56"/>
                              <w:szCs w:val="56"/>
                              <w14:textFill>
                                <w14:solidFill>
                                  <w14:srgbClr w14:val="D3D3D3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D3D3D3"/>
                              <w:sz w:val="56"/>
                              <w:szCs w:val="56"/>
                              <w14:textFill>
                                <w14:solidFill>
                                  <w14:srgbClr w14:val="D3D3D3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Strogo povjerljivo - poslovna tajna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31060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9" type="#_x0000_t202" style="position:absolute;margin-left:0;margin-top:0;width:383.25pt;height:33.7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:rsidR="00E600E4" w:rsidRDefault="00E600E4" w:rsidP="00E600E4">
                    <w:pPr>
                      <w:jc w:val="center"/>
                      <w:rPr>
                        <w:rFonts w:ascii="Calibri" w:hAnsi="Calibri" w:cs="Calibri"/>
                        <w:color w:val="D3D3D3"/>
                        <w:sz w:val="56"/>
                        <w:szCs w:val="56"/>
                        <w14:textFill>
                          <w14:solidFill>
                            <w14:srgbClr w14:val="D3D3D3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D3D3D3"/>
                        <w:sz w:val="56"/>
                        <w:szCs w:val="56"/>
                        <w14:textFill>
                          <w14:solidFill>
                            <w14:srgbClr w14:val="D3D3D3">
                              <w14:alpha w14:val="50000"/>
                            </w14:srgbClr>
                          </w14:solidFill>
                        </w14:textFill>
                      </w:rPr>
                      <w:t>Strogo povjerljivo - poslovna tajna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F7"/>
    <w:multiLevelType w:val="hybridMultilevel"/>
    <w:tmpl w:val="BE0C6E18"/>
    <w:lvl w:ilvl="0" w:tplc="5EC2BC2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311E"/>
    <w:multiLevelType w:val="hybridMultilevel"/>
    <w:tmpl w:val="971C8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6C870">
      <w:start w:val="7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A76BB"/>
    <w:multiLevelType w:val="hybridMultilevel"/>
    <w:tmpl w:val="971C8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6C870">
      <w:start w:val="7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275A4"/>
    <w:multiLevelType w:val="hybridMultilevel"/>
    <w:tmpl w:val="DF9CF7F6"/>
    <w:lvl w:ilvl="0" w:tplc="651A061C">
      <w:start w:val="1"/>
      <w:numFmt w:val="decimal"/>
      <w:pStyle w:val="Podnaslov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12364">
    <w:abstractNumId w:val="0"/>
  </w:num>
  <w:num w:numId="2" w16cid:durableId="1031416507">
    <w:abstractNumId w:val="3"/>
  </w:num>
  <w:num w:numId="3" w16cid:durableId="90899308">
    <w:abstractNumId w:val="1"/>
  </w:num>
  <w:num w:numId="4" w16cid:durableId="2074110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1D"/>
    <w:rsid w:val="000120AB"/>
    <w:rsid w:val="00021E16"/>
    <w:rsid w:val="00034212"/>
    <w:rsid w:val="0005781E"/>
    <w:rsid w:val="00063EC6"/>
    <w:rsid w:val="000674A9"/>
    <w:rsid w:val="00073C09"/>
    <w:rsid w:val="000B5F4A"/>
    <w:rsid w:val="000B6D4F"/>
    <w:rsid w:val="000C40B4"/>
    <w:rsid w:val="00124400"/>
    <w:rsid w:val="001266C5"/>
    <w:rsid w:val="00130583"/>
    <w:rsid w:val="00133417"/>
    <w:rsid w:val="00142AFB"/>
    <w:rsid w:val="00145285"/>
    <w:rsid w:val="00146D79"/>
    <w:rsid w:val="00187382"/>
    <w:rsid w:val="001A0651"/>
    <w:rsid w:val="001A5D3E"/>
    <w:rsid w:val="001B13A6"/>
    <w:rsid w:val="001B4567"/>
    <w:rsid w:val="001E2BE5"/>
    <w:rsid w:val="001E7F26"/>
    <w:rsid w:val="00200087"/>
    <w:rsid w:val="00206FB1"/>
    <w:rsid w:val="00207998"/>
    <w:rsid w:val="00224896"/>
    <w:rsid w:val="002364E7"/>
    <w:rsid w:val="0024774D"/>
    <w:rsid w:val="002715B9"/>
    <w:rsid w:val="002A071D"/>
    <w:rsid w:val="00312D59"/>
    <w:rsid w:val="00330BA7"/>
    <w:rsid w:val="00330F67"/>
    <w:rsid w:val="00332AF4"/>
    <w:rsid w:val="00334EC5"/>
    <w:rsid w:val="00384BCB"/>
    <w:rsid w:val="003A3250"/>
    <w:rsid w:val="003B52AE"/>
    <w:rsid w:val="003C44D2"/>
    <w:rsid w:val="00415075"/>
    <w:rsid w:val="00415820"/>
    <w:rsid w:val="00427B4C"/>
    <w:rsid w:val="00446B0C"/>
    <w:rsid w:val="00450F75"/>
    <w:rsid w:val="00455B8E"/>
    <w:rsid w:val="00464DE9"/>
    <w:rsid w:val="004669FB"/>
    <w:rsid w:val="00471893"/>
    <w:rsid w:val="004A29F9"/>
    <w:rsid w:val="004D0DEB"/>
    <w:rsid w:val="004E4936"/>
    <w:rsid w:val="004E49B7"/>
    <w:rsid w:val="004E7E8E"/>
    <w:rsid w:val="00502D37"/>
    <w:rsid w:val="005106B8"/>
    <w:rsid w:val="005149A3"/>
    <w:rsid w:val="00532B23"/>
    <w:rsid w:val="005333E9"/>
    <w:rsid w:val="00540E41"/>
    <w:rsid w:val="005645DB"/>
    <w:rsid w:val="00575041"/>
    <w:rsid w:val="0058245C"/>
    <w:rsid w:val="005A5D2F"/>
    <w:rsid w:val="005C62DF"/>
    <w:rsid w:val="005D4A57"/>
    <w:rsid w:val="005E02F4"/>
    <w:rsid w:val="005F1038"/>
    <w:rsid w:val="00602890"/>
    <w:rsid w:val="00623E5B"/>
    <w:rsid w:val="00624610"/>
    <w:rsid w:val="00647DDF"/>
    <w:rsid w:val="006531C9"/>
    <w:rsid w:val="00686081"/>
    <w:rsid w:val="00687FCF"/>
    <w:rsid w:val="006A020F"/>
    <w:rsid w:val="006B1FAE"/>
    <w:rsid w:val="006C0A2A"/>
    <w:rsid w:val="006D79E7"/>
    <w:rsid w:val="006F6141"/>
    <w:rsid w:val="00715058"/>
    <w:rsid w:val="007264F7"/>
    <w:rsid w:val="00780E1B"/>
    <w:rsid w:val="00783E5A"/>
    <w:rsid w:val="00784D35"/>
    <w:rsid w:val="00791266"/>
    <w:rsid w:val="007940D3"/>
    <w:rsid w:val="007A0CC6"/>
    <w:rsid w:val="007A11E1"/>
    <w:rsid w:val="007C6741"/>
    <w:rsid w:val="007D0F67"/>
    <w:rsid w:val="007D5E01"/>
    <w:rsid w:val="007F2441"/>
    <w:rsid w:val="007F2CAF"/>
    <w:rsid w:val="007F3A37"/>
    <w:rsid w:val="00806A68"/>
    <w:rsid w:val="0083197F"/>
    <w:rsid w:val="00833A8F"/>
    <w:rsid w:val="00855E9A"/>
    <w:rsid w:val="00856681"/>
    <w:rsid w:val="00866BC5"/>
    <w:rsid w:val="0087002B"/>
    <w:rsid w:val="00871608"/>
    <w:rsid w:val="00886B31"/>
    <w:rsid w:val="008A1ABA"/>
    <w:rsid w:val="008B3918"/>
    <w:rsid w:val="008E2C49"/>
    <w:rsid w:val="008F2721"/>
    <w:rsid w:val="00912E51"/>
    <w:rsid w:val="009457B4"/>
    <w:rsid w:val="00962E8D"/>
    <w:rsid w:val="00963E5A"/>
    <w:rsid w:val="00967B74"/>
    <w:rsid w:val="0097580C"/>
    <w:rsid w:val="009C25CD"/>
    <w:rsid w:val="00A15B2D"/>
    <w:rsid w:val="00A50F2F"/>
    <w:rsid w:val="00A55211"/>
    <w:rsid w:val="00A63D03"/>
    <w:rsid w:val="00A74100"/>
    <w:rsid w:val="00AA5586"/>
    <w:rsid w:val="00AB331B"/>
    <w:rsid w:val="00AC175A"/>
    <w:rsid w:val="00AE4B3F"/>
    <w:rsid w:val="00B017E6"/>
    <w:rsid w:val="00B030A7"/>
    <w:rsid w:val="00B173F5"/>
    <w:rsid w:val="00B2438D"/>
    <w:rsid w:val="00B30B68"/>
    <w:rsid w:val="00B349BE"/>
    <w:rsid w:val="00B45F4D"/>
    <w:rsid w:val="00B47665"/>
    <w:rsid w:val="00B62277"/>
    <w:rsid w:val="00B64E73"/>
    <w:rsid w:val="00B66F72"/>
    <w:rsid w:val="00BA5516"/>
    <w:rsid w:val="00BB1A2C"/>
    <w:rsid w:val="00BB2DF9"/>
    <w:rsid w:val="00BC6A7F"/>
    <w:rsid w:val="00BD70A1"/>
    <w:rsid w:val="00BE19C5"/>
    <w:rsid w:val="00C020F7"/>
    <w:rsid w:val="00C07B85"/>
    <w:rsid w:val="00C21463"/>
    <w:rsid w:val="00C23B5B"/>
    <w:rsid w:val="00C24D44"/>
    <w:rsid w:val="00C44221"/>
    <w:rsid w:val="00C5065F"/>
    <w:rsid w:val="00C757CC"/>
    <w:rsid w:val="00C92262"/>
    <w:rsid w:val="00CA1556"/>
    <w:rsid w:val="00CF7CE1"/>
    <w:rsid w:val="00D0268A"/>
    <w:rsid w:val="00D05F5E"/>
    <w:rsid w:val="00D106FA"/>
    <w:rsid w:val="00D22E9E"/>
    <w:rsid w:val="00D262B9"/>
    <w:rsid w:val="00D33DAE"/>
    <w:rsid w:val="00D531AE"/>
    <w:rsid w:val="00D74D6F"/>
    <w:rsid w:val="00D8209E"/>
    <w:rsid w:val="00D86D24"/>
    <w:rsid w:val="00DA285E"/>
    <w:rsid w:val="00DB39A5"/>
    <w:rsid w:val="00DE38AF"/>
    <w:rsid w:val="00DE73E5"/>
    <w:rsid w:val="00DF44FB"/>
    <w:rsid w:val="00E00063"/>
    <w:rsid w:val="00E01653"/>
    <w:rsid w:val="00E23BA7"/>
    <w:rsid w:val="00E24F11"/>
    <w:rsid w:val="00E26DA3"/>
    <w:rsid w:val="00E274BD"/>
    <w:rsid w:val="00E40F51"/>
    <w:rsid w:val="00E47593"/>
    <w:rsid w:val="00E55EC3"/>
    <w:rsid w:val="00E600E4"/>
    <w:rsid w:val="00E74977"/>
    <w:rsid w:val="00E9267F"/>
    <w:rsid w:val="00E962AA"/>
    <w:rsid w:val="00EA5467"/>
    <w:rsid w:val="00ED1C3D"/>
    <w:rsid w:val="00F333BB"/>
    <w:rsid w:val="00F36295"/>
    <w:rsid w:val="00F36D30"/>
    <w:rsid w:val="00F4601D"/>
    <w:rsid w:val="00F80115"/>
    <w:rsid w:val="00F826B6"/>
    <w:rsid w:val="00F862A3"/>
    <w:rsid w:val="00FA6B25"/>
    <w:rsid w:val="00FD5D3E"/>
    <w:rsid w:val="00FD7327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CCC31"/>
  <w15:chartTrackingRefBased/>
  <w15:docId w15:val="{69B9E7A1-8D6D-4A47-8A5C-965DEF19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71D"/>
    <w:rPr>
      <w:rFonts w:ascii="Arial" w:hAnsi="Arial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71D"/>
    <w:pPr>
      <w:tabs>
        <w:tab w:val="center" w:pos="4253"/>
        <w:tab w:val="right" w:pos="9072"/>
      </w:tabs>
    </w:pPr>
    <w:rPr>
      <w:sz w:val="16"/>
    </w:rPr>
  </w:style>
  <w:style w:type="paragraph" w:styleId="Footer">
    <w:name w:val="footer"/>
    <w:basedOn w:val="Normal"/>
    <w:rsid w:val="002A071D"/>
    <w:pPr>
      <w:tabs>
        <w:tab w:val="center" w:pos="4536"/>
        <w:tab w:val="right" w:pos="9072"/>
      </w:tabs>
    </w:pPr>
  </w:style>
  <w:style w:type="character" w:styleId="PageNumber">
    <w:name w:val="page number"/>
    <w:rsid w:val="002A071D"/>
    <w:rPr>
      <w:rFonts w:ascii="Arial" w:hAnsi="Arial"/>
      <w:b/>
      <w:sz w:val="20"/>
    </w:rPr>
  </w:style>
  <w:style w:type="paragraph" w:customStyle="1" w:styleId="Zadeva">
    <w:name w:val="Zadeva"/>
    <w:basedOn w:val="Normal"/>
    <w:rsid w:val="002A071D"/>
    <w:pPr>
      <w:spacing w:after="240"/>
    </w:pPr>
    <w:rPr>
      <w:b/>
      <w:sz w:val="24"/>
      <w:szCs w:val="24"/>
    </w:rPr>
  </w:style>
  <w:style w:type="paragraph" w:customStyle="1" w:styleId="Podatkioposiljatelju">
    <w:name w:val="Podatki o posiljatelju"/>
    <w:basedOn w:val="Normal"/>
    <w:rsid w:val="002A071D"/>
    <w:rPr>
      <w:sz w:val="18"/>
      <w:szCs w:val="18"/>
    </w:rPr>
  </w:style>
  <w:style w:type="character" w:customStyle="1" w:styleId="HeaderChar">
    <w:name w:val="Header Char"/>
    <w:link w:val="Header"/>
    <w:rsid w:val="002A071D"/>
    <w:rPr>
      <w:rFonts w:ascii="Arial" w:hAnsi="Arial"/>
      <w:noProof/>
      <w:sz w:val="16"/>
      <w:lang w:val="sr-Latn-CS" w:eastAsia="en-US" w:bidi="ar-SA"/>
    </w:rPr>
  </w:style>
  <w:style w:type="table" w:styleId="TableGrid">
    <w:name w:val="Table Grid"/>
    <w:basedOn w:val="TableNormal"/>
    <w:rsid w:val="00E92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D86D2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D86D24"/>
    <w:rPr>
      <w:rFonts w:ascii="Tahoma" w:hAnsi="Tahoma" w:cs="Tahoma"/>
      <w:noProof/>
      <w:sz w:val="16"/>
      <w:szCs w:val="16"/>
      <w:lang w:val="sr-Latn-CS"/>
    </w:rPr>
  </w:style>
  <w:style w:type="paragraph" w:customStyle="1" w:styleId="Podnaslov2">
    <w:name w:val="Podnaslov 2"/>
    <w:basedOn w:val="ListParagraph"/>
    <w:link w:val="Podnaslov2Char"/>
    <w:qFormat/>
    <w:rsid w:val="00963E5A"/>
    <w:pPr>
      <w:numPr>
        <w:numId w:val="2"/>
      </w:numPr>
      <w:autoSpaceDE w:val="0"/>
      <w:autoSpaceDN w:val="0"/>
      <w:adjustRightInd w:val="0"/>
      <w:contextualSpacing/>
    </w:pPr>
    <w:rPr>
      <w:rFonts w:ascii="Frutiger LT Std 55 Roman" w:hAnsi="Frutiger LT Std 55 Roman"/>
      <w:bCs/>
      <w:caps/>
      <w:noProof w:val="0"/>
      <w:color w:val="717171"/>
      <w:sz w:val="18"/>
      <w:szCs w:val="18"/>
      <w:lang w:val="sl-SI" w:eastAsia="x-none"/>
    </w:rPr>
  </w:style>
  <w:style w:type="character" w:customStyle="1" w:styleId="Podnaslov2Char">
    <w:name w:val="Podnaslov 2 Char"/>
    <w:link w:val="Podnaslov2"/>
    <w:rsid w:val="00963E5A"/>
    <w:rPr>
      <w:rFonts w:ascii="Frutiger LT Std 55 Roman" w:hAnsi="Frutiger LT Std 55 Roman" w:cs="Arial"/>
      <w:bCs/>
      <w:caps/>
      <w:color w:val="717171"/>
      <w:sz w:val="18"/>
      <w:szCs w:val="18"/>
      <w:lang w:val="sl-SI"/>
    </w:rPr>
  </w:style>
  <w:style w:type="paragraph" w:customStyle="1" w:styleId="Naslov1">
    <w:name w:val="Naslov 1"/>
    <w:basedOn w:val="Normal"/>
    <w:link w:val="Naslov1Char"/>
    <w:qFormat/>
    <w:rsid w:val="00DF44FB"/>
    <w:pPr>
      <w:jc w:val="center"/>
    </w:pPr>
    <w:rPr>
      <w:rFonts w:ascii="Frutiger LT Std 87 ExtraBlk Cn" w:hAnsi="Frutiger LT Std 87 ExtraBlk Cn"/>
      <w:caps/>
      <w:sz w:val="24"/>
      <w:szCs w:val="28"/>
    </w:rPr>
  </w:style>
  <w:style w:type="character" w:customStyle="1" w:styleId="Naslov1Char">
    <w:name w:val="Naslov 1 Char"/>
    <w:link w:val="Naslov1"/>
    <w:rsid w:val="00DF44FB"/>
    <w:rPr>
      <w:rFonts w:ascii="Frutiger LT Std 87 ExtraBlk Cn" w:hAnsi="Frutiger LT Std 87 ExtraBlk Cn"/>
      <w:caps/>
      <w:noProof/>
      <w:sz w:val="24"/>
      <w:szCs w:val="28"/>
      <w:lang w:val="sr-Latn-CS" w:eastAsia="en-US"/>
    </w:rPr>
  </w:style>
  <w:style w:type="paragraph" w:styleId="ListParagraph">
    <w:name w:val="List Paragraph"/>
    <w:basedOn w:val="Normal"/>
    <w:uiPriority w:val="34"/>
    <w:qFormat/>
    <w:rsid w:val="00963E5A"/>
    <w:pPr>
      <w:ind w:left="708"/>
    </w:pPr>
  </w:style>
  <w:style w:type="paragraph" w:customStyle="1" w:styleId="Naslov2">
    <w:name w:val="Naslov 2"/>
    <w:basedOn w:val="Normal"/>
    <w:link w:val="Naslov2Char"/>
    <w:qFormat/>
    <w:rsid w:val="00DF44FB"/>
    <w:pPr>
      <w:spacing w:line="360" w:lineRule="auto"/>
    </w:pPr>
    <w:rPr>
      <w:rFonts w:ascii="Frutiger LT Std 87 ExtraBlk Cn" w:hAnsi="Frutiger LT Std 87 ExtraBlk Cn"/>
      <w:caps/>
      <w:sz w:val="16"/>
    </w:rPr>
  </w:style>
  <w:style w:type="paragraph" w:customStyle="1" w:styleId="Tabela1">
    <w:name w:val="Tabela 1"/>
    <w:basedOn w:val="Normal"/>
    <w:link w:val="Tabela1Char"/>
    <w:qFormat/>
    <w:rsid w:val="00F826B6"/>
    <w:pPr>
      <w:tabs>
        <w:tab w:val="center" w:pos="4253"/>
        <w:tab w:val="right" w:pos="9072"/>
      </w:tabs>
      <w:autoSpaceDE w:val="0"/>
      <w:autoSpaceDN w:val="0"/>
      <w:adjustRightInd w:val="0"/>
    </w:pPr>
    <w:rPr>
      <w:rFonts w:ascii="Frutiger LT Std 55 Roman" w:hAnsi="Frutiger LT Std 55 Roman"/>
      <w:color w:val="717171"/>
      <w:sz w:val="14"/>
      <w:szCs w:val="18"/>
      <w:lang w:eastAsia="x-none"/>
    </w:rPr>
  </w:style>
  <w:style w:type="character" w:customStyle="1" w:styleId="Naslov2Char">
    <w:name w:val="Naslov 2 Char"/>
    <w:link w:val="Naslov2"/>
    <w:rsid w:val="00DF44FB"/>
    <w:rPr>
      <w:rFonts w:ascii="Frutiger LT Std 87 ExtraBlk Cn" w:hAnsi="Frutiger LT Std 87 ExtraBlk Cn" w:cs="Arial"/>
      <w:caps/>
      <w:noProof/>
      <w:sz w:val="16"/>
      <w:lang w:val="sr-Latn-CS" w:eastAsia="en-US"/>
    </w:rPr>
  </w:style>
  <w:style w:type="character" w:styleId="CommentReference">
    <w:name w:val="annotation reference"/>
    <w:rsid w:val="0058245C"/>
    <w:rPr>
      <w:sz w:val="16"/>
      <w:szCs w:val="16"/>
    </w:rPr>
  </w:style>
  <w:style w:type="character" w:customStyle="1" w:styleId="Tabela1Char">
    <w:name w:val="Tabela 1 Char"/>
    <w:link w:val="Tabela1"/>
    <w:rsid w:val="00F826B6"/>
    <w:rPr>
      <w:rFonts w:ascii="Frutiger LT Std 55 Roman" w:hAnsi="Frutiger LT Std 55 Roman" w:cs="Arial"/>
      <w:noProof/>
      <w:color w:val="717171"/>
      <w:sz w:val="14"/>
      <w:szCs w:val="18"/>
      <w:lang w:val="sr-Latn-CS"/>
    </w:rPr>
  </w:style>
  <w:style w:type="paragraph" w:styleId="CommentText">
    <w:name w:val="annotation text"/>
    <w:basedOn w:val="Normal"/>
    <w:link w:val="CommentTextChar"/>
    <w:rsid w:val="0058245C"/>
  </w:style>
  <w:style w:type="character" w:customStyle="1" w:styleId="CommentTextChar">
    <w:name w:val="Comment Text Char"/>
    <w:link w:val="CommentText"/>
    <w:rsid w:val="0058245C"/>
    <w:rPr>
      <w:rFonts w:ascii="Arial" w:hAnsi="Arial"/>
      <w:noProof/>
      <w:lang w:val="sr-Latn-C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245C"/>
    <w:rPr>
      <w:b/>
      <w:bCs/>
    </w:rPr>
  </w:style>
  <w:style w:type="character" w:customStyle="1" w:styleId="CommentSubjectChar">
    <w:name w:val="Comment Subject Char"/>
    <w:link w:val="CommentSubject"/>
    <w:rsid w:val="0058245C"/>
    <w:rPr>
      <w:rFonts w:ascii="Arial" w:hAnsi="Arial"/>
      <w:b/>
      <w:bCs/>
      <w:noProof/>
      <w:lang w:val="sr-Latn-CS" w:eastAsia="en-US"/>
    </w:rPr>
  </w:style>
  <w:style w:type="character" w:styleId="Hyperlink">
    <w:name w:val="Hyperlink"/>
    <w:rsid w:val="00DE38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5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binfo@nlb-rs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lbinfo@nlb-rs.b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04E7-B2E5-4788-96E2-A4F2AF51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KRS-1-01 Zahtjev za kredit</vt:lpstr>
    </vt:vector>
  </TitlesOfParts>
  <Company>Hewlett-Packard Company</Company>
  <LinksUpToDate>false</LinksUpToDate>
  <CharactersWithSpaces>3102</CharactersWithSpaces>
  <SharedDoc>false</SharedDoc>
  <HLinks>
    <vt:vector size="6" baseType="variant">
      <vt:variant>
        <vt:i4>6160441</vt:i4>
      </vt:variant>
      <vt:variant>
        <vt:i4>0</vt:i4>
      </vt:variant>
      <vt:variant>
        <vt:i4>0</vt:i4>
      </vt:variant>
      <vt:variant>
        <vt:i4>5</vt:i4>
      </vt:variant>
      <vt:variant>
        <vt:lpwstr>mailto:nlbinfo@nlb-rs.ba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KRS-1-01 Zahtjev za kredit</dc:title>
  <dc:subject/>
  <dc:creator>GordanaB</dc:creator>
  <cp:keywords/>
  <cp:lastModifiedBy>Ljiljana Rebić</cp:lastModifiedBy>
  <cp:revision>1</cp:revision>
  <cp:lastPrinted>2016-10-18T06:31:00Z</cp:lastPrinted>
  <dcterms:created xsi:type="dcterms:W3CDTF">2025-09-29T08:58:00Z</dcterms:created>
  <dcterms:modified xsi:type="dcterms:W3CDTF">2025-09-29T08:58:00Z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404,405,406</vt:lpwstr>
  </property>
  <property fmtid="{D5CDD505-2E9C-101B-9397-08002B2CF9AE}" pid="3" name="ClassificationWatermarkFontProps">
    <vt:lpwstr>#d3d3d3,28,Calibri</vt:lpwstr>
  </property>
  <property fmtid="{D5CDD505-2E9C-101B-9397-08002B2CF9AE}" pid="4" name="ClassificationWatermarkText">
    <vt:lpwstr>Strogo povjerljivo - poslovna tajna</vt:lpwstr>
  </property>
  <property fmtid="{D5CDD505-2E9C-101B-9397-08002B2CF9AE}" pid="5" name="MSIP_Label_433ed026-b9fa-4440-8efe-d105ee93f1a6_Enabled">
    <vt:lpwstr>true</vt:lpwstr>
  </property>
  <property fmtid="{D5CDD505-2E9C-101B-9397-08002B2CF9AE}" pid="6" name="MSIP_Label_433ed026-b9fa-4440-8efe-d105ee93f1a6_SetDate">
    <vt:lpwstr>2024-02-16T10:31:31Z</vt:lpwstr>
  </property>
  <property fmtid="{D5CDD505-2E9C-101B-9397-08002B2CF9AE}" pid="7" name="MSIP_Label_433ed026-b9fa-4440-8efe-d105ee93f1a6_Method">
    <vt:lpwstr>Privileged</vt:lpwstr>
  </property>
  <property fmtid="{D5CDD505-2E9C-101B-9397-08002B2CF9AE}" pid="8" name="MSIP_Label_433ed026-b9fa-4440-8efe-d105ee93f1a6_Name">
    <vt:lpwstr>nlbbl-lbl-strictlyconfidential-nonencrypted</vt:lpwstr>
  </property>
  <property fmtid="{D5CDD505-2E9C-101B-9397-08002B2CF9AE}" pid="9" name="MSIP_Label_433ed026-b9fa-4440-8efe-d105ee93f1a6_SiteId">
    <vt:lpwstr>368e92b5-dfa0-4bce-9594-4c2e6fd2d1eb</vt:lpwstr>
  </property>
  <property fmtid="{D5CDD505-2E9C-101B-9397-08002B2CF9AE}" pid="10" name="MSIP_Label_433ed026-b9fa-4440-8efe-d105ee93f1a6_ActionId">
    <vt:lpwstr>6fbd26fd-9a14-4920-8b6f-00d8f690f478</vt:lpwstr>
  </property>
  <property fmtid="{D5CDD505-2E9C-101B-9397-08002B2CF9AE}" pid="11" name="MSIP_Label_433ed026-b9fa-4440-8efe-d105ee93f1a6_ContentBits">
    <vt:lpwstr>5</vt:lpwstr>
  </property>
</Properties>
</file>